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36" w:rsidRPr="00171C36" w:rsidRDefault="00171C36" w:rsidP="00171C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1C36">
        <w:rPr>
          <w:rFonts w:ascii="Times New Roman" w:hAnsi="Times New Roman" w:cs="Times New Roman"/>
          <w:b/>
          <w:sz w:val="28"/>
        </w:rPr>
        <w:t>Представление педагогического опыта</w:t>
      </w:r>
    </w:p>
    <w:p w:rsidR="00171C36" w:rsidRPr="00171C36" w:rsidRDefault="00171C36" w:rsidP="00171C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1C36">
        <w:rPr>
          <w:rFonts w:ascii="Times New Roman" w:hAnsi="Times New Roman" w:cs="Times New Roman"/>
          <w:b/>
          <w:sz w:val="28"/>
        </w:rPr>
        <w:t xml:space="preserve">учителя начальных классов </w:t>
      </w:r>
      <w:proofErr w:type="spellStart"/>
      <w:r w:rsidRPr="00171C36">
        <w:rPr>
          <w:rFonts w:ascii="Times New Roman" w:hAnsi="Times New Roman" w:cs="Times New Roman"/>
          <w:b/>
          <w:sz w:val="28"/>
        </w:rPr>
        <w:t>Лищук</w:t>
      </w:r>
      <w:proofErr w:type="spellEnd"/>
      <w:r w:rsidRPr="00171C36">
        <w:rPr>
          <w:rFonts w:ascii="Times New Roman" w:hAnsi="Times New Roman" w:cs="Times New Roman"/>
          <w:b/>
          <w:sz w:val="28"/>
        </w:rPr>
        <w:t xml:space="preserve"> Екатерины Андреевны</w:t>
      </w:r>
    </w:p>
    <w:p w:rsidR="00171C36" w:rsidRPr="00171C36" w:rsidRDefault="00171C36" w:rsidP="00171C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1C36">
        <w:rPr>
          <w:rFonts w:ascii="Times New Roman" w:hAnsi="Times New Roman" w:cs="Times New Roman"/>
          <w:b/>
          <w:sz w:val="28"/>
        </w:rPr>
        <w:t>муниципального бюджетного общеобразовательного учреждения</w:t>
      </w:r>
    </w:p>
    <w:p w:rsidR="00171C36" w:rsidRPr="00171C36" w:rsidRDefault="00171C36" w:rsidP="00171C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1C36">
        <w:rPr>
          <w:rFonts w:ascii="Times New Roman" w:hAnsi="Times New Roman" w:cs="Times New Roman"/>
          <w:b/>
          <w:sz w:val="28"/>
        </w:rPr>
        <w:t>«Средняя общеобразовательная школа №8»</w:t>
      </w:r>
    </w:p>
    <w:p w:rsidR="00ED5590" w:rsidRDefault="00171C36" w:rsidP="00171C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1C36">
        <w:rPr>
          <w:rFonts w:ascii="Times New Roman" w:hAnsi="Times New Roman" w:cs="Times New Roman"/>
          <w:b/>
          <w:sz w:val="28"/>
        </w:rPr>
        <w:t>Рузаевского муниципального района Республики Мордовия</w:t>
      </w:r>
    </w:p>
    <w:p w:rsidR="00171C36" w:rsidRDefault="00171C36" w:rsidP="00171C3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71C36" w:rsidRDefault="00171C36" w:rsidP="00171C3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71C36" w:rsidRDefault="00171C36" w:rsidP="00171C3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71C36" w:rsidRDefault="00171C36" w:rsidP="00171C3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71C36" w:rsidRDefault="00171C36" w:rsidP="00171C3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71C36" w:rsidRDefault="00171C36" w:rsidP="00171C3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71C36" w:rsidRDefault="00171C36" w:rsidP="00171C3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71C36" w:rsidRDefault="00171C36" w:rsidP="00171C3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71C36" w:rsidRDefault="00171C36" w:rsidP="00171C3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71C36" w:rsidRDefault="00171C36" w:rsidP="00171C36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71C36">
        <w:rPr>
          <w:rFonts w:ascii="Times New Roman" w:hAnsi="Times New Roman" w:cs="Times New Roman"/>
          <w:b/>
          <w:sz w:val="36"/>
        </w:rPr>
        <w:t>Формирование функциональной грамотности в начальной школе</w:t>
      </w:r>
    </w:p>
    <w:p w:rsidR="00171C36" w:rsidRDefault="00171C3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:rsidR="007D105D" w:rsidRPr="007D105D" w:rsidRDefault="007D105D" w:rsidP="001C2A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D105D">
        <w:rPr>
          <w:b/>
          <w:color w:val="000000"/>
          <w:sz w:val="28"/>
          <w:szCs w:val="28"/>
        </w:rPr>
        <w:lastRenderedPageBreak/>
        <w:t>Актуальность и перспективность опыта</w:t>
      </w:r>
    </w:p>
    <w:p w:rsidR="005133C7" w:rsidRPr="001C2A1F" w:rsidRDefault="00171C36" w:rsidP="001C2A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1C2A1F">
        <w:rPr>
          <w:color w:val="000000"/>
          <w:sz w:val="28"/>
          <w:szCs w:val="28"/>
        </w:rPr>
        <w:t>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</w:t>
      </w:r>
    </w:p>
    <w:p w:rsidR="00171C36" w:rsidRPr="001C2A1F" w:rsidRDefault="00171C36" w:rsidP="001C2A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2A1F">
        <w:rPr>
          <w:color w:val="000000"/>
          <w:sz w:val="28"/>
          <w:szCs w:val="28"/>
        </w:rPr>
        <w:t>Степень владения навыками необходимыми для формирования у детей способности самостоятельно мыслить, добывать и применять знания, быть открытыми для новых контактов и культурных связей, определяет понятие «Функциональная грамотность».</w:t>
      </w:r>
    </w:p>
    <w:p w:rsidR="005133C7" w:rsidRPr="001C2A1F" w:rsidRDefault="00DD4796" w:rsidP="001C2A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2A1F">
        <w:rPr>
          <w:sz w:val="28"/>
          <w:szCs w:val="28"/>
        </w:rPr>
        <w:t>Алексей Алексеевич Леонтьев - лингвист, психолог, доктор психологических и филологических наук дал следующее определение функциональной грамотности: «Функциональная грамотность -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 w:rsidR="001C2A1F" w:rsidRDefault="00DD4796" w:rsidP="007909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2A1F">
        <w:rPr>
          <w:sz w:val="28"/>
          <w:szCs w:val="28"/>
        </w:rPr>
        <w:t xml:space="preserve">Основы функциональной грамотности закладываются в начальной школе, где идет интенсивное обучение различным видам речевой деятельности - письму и чтению, говорению и слушанию.   </w:t>
      </w:r>
      <w:r w:rsidR="0079098D">
        <w:rPr>
          <w:color w:val="000000"/>
          <w:sz w:val="28"/>
          <w:szCs w:val="28"/>
          <w:shd w:val="clear" w:color="auto" w:fill="FFFFFF"/>
        </w:rPr>
        <w:t>Поэтому п</w:t>
      </w:r>
      <w:r w:rsidR="001D2B2E">
        <w:rPr>
          <w:color w:val="000000"/>
          <w:sz w:val="28"/>
          <w:szCs w:val="28"/>
          <w:shd w:val="clear" w:color="auto" w:fill="FFFFFF"/>
        </w:rPr>
        <w:t>еред</w:t>
      </w:r>
      <w:r w:rsidR="0079098D">
        <w:rPr>
          <w:color w:val="000000"/>
          <w:sz w:val="28"/>
          <w:szCs w:val="28"/>
          <w:shd w:val="clear" w:color="auto" w:fill="FFFFFF"/>
        </w:rPr>
        <w:t>о мной, как</w:t>
      </w:r>
      <w:r w:rsidR="001D2B2E">
        <w:rPr>
          <w:color w:val="000000"/>
          <w:sz w:val="28"/>
          <w:szCs w:val="28"/>
          <w:shd w:val="clear" w:color="auto" w:fill="FFFFFF"/>
        </w:rPr>
        <w:t xml:space="preserve"> учителем начальных классов</w:t>
      </w:r>
      <w:r w:rsidR="0079098D">
        <w:rPr>
          <w:color w:val="000000"/>
          <w:sz w:val="28"/>
          <w:szCs w:val="28"/>
          <w:shd w:val="clear" w:color="auto" w:fill="FFFFFF"/>
        </w:rPr>
        <w:t>,</w:t>
      </w:r>
      <w:r w:rsidR="001D2B2E">
        <w:rPr>
          <w:color w:val="000000"/>
          <w:sz w:val="28"/>
          <w:szCs w:val="28"/>
          <w:shd w:val="clear" w:color="auto" w:fill="FFFFFF"/>
        </w:rPr>
        <w:t xml:space="preserve"> стоит колоссальная задача: развить ребёнка.</w:t>
      </w:r>
    </w:p>
    <w:p w:rsidR="001D2B2E" w:rsidRPr="001D2B2E" w:rsidRDefault="001D2B2E" w:rsidP="0079098D">
      <w:pPr>
        <w:numPr>
          <w:ilvl w:val="0"/>
          <w:numId w:val="4"/>
        </w:numPr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мышление - из наглядно-действенного перевести его в абстрактно-логическое</w:t>
      </w:r>
    </w:p>
    <w:p w:rsidR="001D2B2E" w:rsidRPr="001D2B2E" w:rsidRDefault="001D2B2E" w:rsidP="0079098D">
      <w:pPr>
        <w:numPr>
          <w:ilvl w:val="0"/>
          <w:numId w:val="4"/>
        </w:numPr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речь, аналитико-синтетические способности, развить память и внимание, фантазию и воображение</w:t>
      </w:r>
    </w:p>
    <w:p w:rsidR="001D2B2E" w:rsidRPr="001D2B2E" w:rsidRDefault="001D2B2E" w:rsidP="0079098D">
      <w:pPr>
        <w:numPr>
          <w:ilvl w:val="0"/>
          <w:numId w:val="4"/>
        </w:numPr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Пространственное восприятие</w:t>
      </w:r>
    </w:p>
    <w:p w:rsidR="001D2B2E" w:rsidRPr="001D2B2E" w:rsidRDefault="001D2B2E" w:rsidP="0079098D">
      <w:pPr>
        <w:numPr>
          <w:ilvl w:val="0"/>
          <w:numId w:val="4"/>
        </w:numPr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моторную функцию, способность контролировать свои движения, а также мелкую моторику</w:t>
      </w:r>
    </w:p>
    <w:p w:rsidR="001D2B2E" w:rsidRDefault="001D2B2E" w:rsidP="0079098D">
      <w:pPr>
        <w:numPr>
          <w:ilvl w:val="0"/>
          <w:numId w:val="4"/>
        </w:numPr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D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Развить коммуникативные способности, способность общаться, контролировать эмоции, управлять своим поведением.</w:t>
      </w:r>
    </w:p>
    <w:p w:rsidR="001D2B2E" w:rsidRDefault="001D2B2E" w:rsidP="007909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Решая эти задачи, педагог получает в результате функционально развитую личность.</w:t>
      </w:r>
    </w:p>
    <w:p w:rsidR="0079098D" w:rsidRPr="001D2B2E" w:rsidRDefault="0079098D" w:rsidP="0079098D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D2B2E" w:rsidRPr="0079098D" w:rsidRDefault="0079098D" w:rsidP="001D2B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9098D">
        <w:rPr>
          <w:b/>
          <w:sz w:val="28"/>
          <w:szCs w:val="28"/>
        </w:rPr>
        <w:t>Технология опыта</w:t>
      </w:r>
    </w:p>
    <w:p w:rsidR="001C2A1F" w:rsidRPr="001C2A1F" w:rsidRDefault="001C2A1F" w:rsidP="001D2B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В современной школе сущностью функциональной грамотности становятся не сами знания, а четыре главные способности обучающегося:</w:t>
      </w:r>
    </w:p>
    <w:p w:rsidR="001C2A1F" w:rsidRPr="001C2A1F" w:rsidRDefault="001C2A1F" w:rsidP="001D2B2E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добывать новые знания;</w:t>
      </w:r>
    </w:p>
    <w:p w:rsidR="001C2A1F" w:rsidRPr="001C2A1F" w:rsidRDefault="001C2A1F" w:rsidP="001D2B2E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применять полученные знания на практике;</w:t>
      </w:r>
    </w:p>
    <w:p w:rsidR="001C2A1F" w:rsidRPr="001C2A1F" w:rsidRDefault="001C2A1F" w:rsidP="001D2B2E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оценивать свое знание-незнание;</w:t>
      </w:r>
    </w:p>
    <w:p w:rsidR="001C2A1F" w:rsidRPr="001C2A1F" w:rsidRDefault="001C2A1F" w:rsidP="001D2B2E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стремиться к саморазвитию.</w:t>
      </w:r>
    </w:p>
    <w:p w:rsidR="001C2A1F" w:rsidRPr="001C2A1F" w:rsidRDefault="001C2A1F" w:rsidP="001D2B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Содержание функциональной </w:t>
      </w:r>
      <w:r w:rsidR="001D2B2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грамотности младшего школьника </w:t>
      </w: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составляют:</w:t>
      </w:r>
    </w:p>
    <w:p w:rsidR="001C2A1F" w:rsidRPr="001C2A1F" w:rsidRDefault="001C2A1F" w:rsidP="001D2B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Читательская грамотность -</w:t>
      </w: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 способность к чтению и пониманию учебных текстов, умение извлекать информацию из текста, использовать ее при решении учебных и в повседневной жизни. Читательская грамотность - это базовый навык функциональной грамотности.</w:t>
      </w:r>
    </w:p>
    <w:p w:rsidR="001C2A1F" w:rsidRPr="001C2A1F" w:rsidRDefault="001C2A1F" w:rsidP="001D2B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Математическая грамотность</w:t>
      </w: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 - это способность формулировать, применять и интерпретировать математику в разнообразных контекстах.</w:t>
      </w:r>
    </w:p>
    <w:p w:rsidR="001C2A1F" w:rsidRPr="001C2A1F" w:rsidRDefault="001C2A1F" w:rsidP="001D2B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Естественнонаучная грамотность</w:t>
      </w: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 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Способность объяснять природные явления</w:t>
      </w:r>
    </w:p>
    <w:p w:rsidR="001C2A1F" w:rsidRPr="001C2A1F" w:rsidRDefault="001C2A1F" w:rsidP="001D2B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Финансовая грамотность</w:t>
      </w: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 - это знание и понимание финансовых понятий и финансовых рисков.</w:t>
      </w:r>
    </w:p>
    <w:p w:rsidR="001C2A1F" w:rsidRDefault="001C2A1F" w:rsidP="001D2B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lastRenderedPageBreak/>
        <w:t>Креативное мышление</w:t>
      </w: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 - 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нового знания. Формировать функциональную грамотность необходимо на любом уроке.</w:t>
      </w:r>
    </w:p>
    <w:p w:rsidR="00260148" w:rsidRPr="001C2A1F" w:rsidRDefault="00260148" w:rsidP="002601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148">
        <w:rPr>
          <w:rStyle w:val="c1"/>
          <w:rFonts w:ascii="Times New Roman" w:hAnsi="Times New Roman" w:cs="Times New Roman"/>
          <w:sz w:val="28"/>
          <w:szCs w:val="28"/>
        </w:rPr>
        <w:t>Формируя функциональную грамотность у школьников, у учителя н</w:t>
      </w:r>
      <w:r w:rsidRPr="002601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ет необходимости преподносить готовые знания по данной теме. Достаточно направить детей на самостоятельное добывание знаний.</w:t>
      </w:r>
    </w:p>
    <w:p w:rsidR="001C2A1F" w:rsidRPr="001C2A1F" w:rsidRDefault="001C2A1F" w:rsidP="001D2B2E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Для успешного формирования функциональной грамотности школьников на уроках начальной школы необходимо соблюдать следующие </w:t>
      </w:r>
      <w:r w:rsidRPr="001C2A1F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условия:</w:t>
      </w:r>
    </w:p>
    <w:p w:rsidR="001C2A1F" w:rsidRPr="001C2A1F" w:rsidRDefault="001C2A1F" w:rsidP="001D2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обучение должно носить деятельностный характер (одна из целевых функций обучения любому предмету в начальной школе - формирование у школьников умений самостоятельной учебной деятельности),</w:t>
      </w:r>
    </w:p>
    <w:p w:rsidR="001C2A1F" w:rsidRPr="001C2A1F" w:rsidRDefault="001C2A1F" w:rsidP="001D2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учащиеся должны стать активными участниками изучения нового материала;</w:t>
      </w:r>
    </w:p>
    <w:p w:rsidR="001C2A1F" w:rsidRPr="001C2A1F" w:rsidRDefault="001C2A1F" w:rsidP="001D2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в урочной деятельности использовать продуктивные формы групповой работы;</w:t>
      </w:r>
    </w:p>
    <w:p w:rsidR="001C2A1F" w:rsidRPr="001C2A1F" w:rsidRDefault="001C2A1F" w:rsidP="001D2B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применять такие образовательные технологии, как:</w:t>
      </w:r>
    </w:p>
    <w:p w:rsidR="001C2A1F" w:rsidRPr="001C2A1F" w:rsidRDefault="001C2A1F" w:rsidP="001D2B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технология личностно-ориентированного образования;</w:t>
      </w:r>
    </w:p>
    <w:p w:rsidR="001C2A1F" w:rsidRPr="001C2A1F" w:rsidRDefault="001C2A1F" w:rsidP="001D2B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технология развития критического мышления;</w:t>
      </w:r>
    </w:p>
    <w:p w:rsidR="001C2A1F" w:rsidRPr="001C2A1F" w:rsidRDefault="001C2A1F" w:rsidP="001D2B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технология уровневой дифференциации;</w:t>
      </w:r>
    </w:p>
    <w:p w:rsidR="001C2A1F" w:rsidRPr="001C2A1F" w:rsidRDefault="001C2A1F" w:rsidP="001D2B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технология игрового обучения;</w:t>
      </w:r>
    </w:p>
    <w:p w:rsidR="001C2A1F" w:rsidRPr="001C2A1F" w:rsidRDefault="001C2A1F" w:rsidP="001D2B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технология системно-деятельностного подхода (проблемное обучение);</w:t>
      </w:r>
    </w:p>
    <w:p w:rsidR="001C2A1F" w:rsidRPr="001C2A1F" w:rsidRDefault="001C2A1F" w:rsidP="001D2B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проектная деятельность;</w:t>
      </w:r>
    </w:p>
    <w:p w:rsidR="001C2A1F" w:rsidRPr="001C2A1F" w:rsidRDefault="001C2A1F" w:rsidP="001D2B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здоровьесберегающие технологии;</w:t>
      </w:r>
    </w:p>
    <w:p w:rsidR="007D105D" w:rsidRPr="001C2A1F" w:rsidRDefault="001C2A1F" w:rsidP="001D2B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информационно-коммуникационные технологии</w:t>
      </w:r>
      <w:r w:rsidR="0079098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другие</w:t>
      </w:r>
      <w:r w:rsidRPr="001C2A1F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7D105D" w:rsidRPr="001D2B2E" w:rsidRDefault="0079098D" w:rsidP="001D2B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Формы и приемы, </w:t>
      </w:r>
      <w:r w:rsidRPr="007909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которые способствуют развитию функциональной грамотности:</w:t>
      </w:r>
    </w:p>
    <w:p w:rsidR="007D105D" w:rsidRPr="001D2B2E" w:rsidRDefault="007D105D" w:rsidP="001D2B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2E">
        <w:rPr>
          <w:rFonts w:ascii="Times New Roman" w:hAnsi="Times New Roman" w:cs="Times New Roman"/>
          <w:sz w:val="28"/>
          <w:szCs w:val="28"/>
        </w:rPr>
        <w:t>1.Групповая форма работы</w:t>
      </w:r>
    </w:p>
    <w:p w:rsidR="007D105D" w:rsidRPr="001D2B2E" w:rsidRDefault="007D105D" w:rsidP="001D2B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2E">
        <w:rPr>
          <w:rFonts w:ascii="Times New Roman" w:hAnsi="Times New Roman" w:cs="Times New Roman"/>
          <w:sz w:val="28"/>
          <w:szCs w:val="28"/>
        </w:rPr>
        <w:t>2.Игровая форма работы</w:t>
      </w:r>
    </w:p>
    <w:p w:rsidR="007D105D" w:rsidRPr="001D2B2E" w:rsidRDefault="007D105D" w:rsidP="001D2B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2E">
        <w:rPr>
          <w:rFonts w:ascii="Times New Roman" w:hAnsi="Times New Roman" w:cs="Times New Roman"/>
          <w:sz w:val="28"/>
          <w:szCs w:val="28"/>
        </w:rPr>
        <w:t>3.Творческая форма работы</w:t>
      </w:r>
    </w:p>
    <w:p w:rsidR="007D105D" w:rsidRPr="001D2B2E" w:rsidRDefault="007D105D" w:rsidP="001D2B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2E">
        <w:rPr>
          <w:rFonts w:ascii="Times New Roman" w:hAnsi="Times New Roman" w:cs="Times New Roman"/>
          <w:sz w:val="28"/>
          <w:szCs w:val="28"/>
        </w:rPr>
        <w:t>4.</w:t>
      </w:r>
      <w:r w:rsidR="001D2B2E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7D105D" w:rsidRPr="001D2B2E" w:rsidRDefault="007D105D" w:rsidP="001D2B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2E">
        <w:rPr>
          <w:rFonts w:ascii="Times New Roman" w:hAnsi="Times New Roman" w:cs="Times New Roman"/>
          <w:sz w:val="28"/>
          <w:szCs w:val="28"/>
        </w:rPr>
        <w:t>5.Элементы критического мышления</w:t>
      </w:r>
    </w:p>
    <w:p w:rsidR="007D105D" w:rsidRPr="001D2B2E" w:rsidRDefault="007D105D" w:rsidP="001D2B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2E">
        <w:rPr>
          <w:rFonts w:ascii="Times New Roman" w:hAnsi="Times New Roman" w:cs="Times New Roman"/>
          <w:sz w:val="28"/>
          <w:szCs w:val="28"/>
        </w:rPr>
        <w:t>6.</w:t>
      </w:r>
      <w:r w:rsidR="001D2B2E">
        <w:rPr>
          <w:rFonts w:ascii="Times New Roman" w:hAnsi="Times New Roman" w:cs="Times New Roman"/>
          <w:sz w:val="28"/>
          <w:szCs w:val="28"/>
        </w:rPr>
        <w:t>Ролевые и деловые игры</w:t>
      </w:r>
    </w:p>
    <w:p w:rsidR="007D105D" w:rsidRPr="001D2B2E" w:rsidRDefault="007D105D" w:rsidP="001D2B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2E">
        <w:rPr>
          <w:rFonts w:ascii="Times New Roman" w:hAnsi="Times New Roman" w:cs="Times New Roman"/>
          <w:sz w:val="28"/>
          <w:szCs w:val="28"/>
        </w:rPr>
        <w:t>7.</w:t>
      </w:r>
      <w:r w:rsidR="001D2B2E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</w:t>
      </w:r>
    </w:p>
    <w:p w:rsidR="007D105D" w:rsidRDefault="007D105D" w:rsidP="001D2B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B2E">
        <w:rPr>
          <w:rFonts w:ascii="Times New Roman" w:hAnsi="Times New Roman" w:cs="Times New Roman"/>
          <w:sz w:val="28"/>
          <w:szCs w:val="28"/>
        </w:rPr>
        <w:t>8.Онлайн-задания, конкурсы, олимпиады</w:t>
      </w:r>
    </w:p>
    <w:p w:rsidR="0079098D" w:rsidRDefault="0079098D" w:rsidP="001D2B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8D" w:rsidRDefault="0079098D" w:rsidP="001D2B2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E46FF4" w:rsidRPr="00E46FF4" w:rsidRDefault="00E46FF4" w:rsidP="00884782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6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Читательская грамотность</w:t>
      </w: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базовым навыком функциональной грамотности.</w:t>
      </w:r>
    </w:p>
    <w:p w:rsidR="00E46FF4" w:rsidRPr="00E46FF4" w:rsidRDefault="00E46FF4" w:rsidP="00E46FF4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умение работать с информацией (читать, прежде всего) становится обязательным условием успешности. </w:t>
      </w: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Развитию осознанности чтения необходимо уделять самое пристальное внимание, особенно в начальной школе.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русского языка и литературы, но и является гарантией успеха в любой предметной области, основой развития ключевых компетентностей. </w:t>
      </w:r>
    </w:p>
    <w:p w:rsidR="00E46FF4" w:rsidRPr="00E46FF4" w:rsidRDefault="00E46FF4" w:rsidP="00E46FF4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литературного чтения для формирования читательской грамотности применяю различные методы и приёмы.</w:t>
      </w:r>
    </w:p>
    <w:p w:rsidR="00E46FF4" w:rsidRPr="00E46FF4" w:rsidRDefault="00E46FF4" w:rsidP="00E46FF4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6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Приведу примеры некоторых из них.</w:t>
      </w:r>
    </w:p>
    <w:p w:rsidR="00E46FF4" w:rsidRPr="00E46FF4" w:rsidRDefault="00E46FF4" w:rsidP="00E46FF4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6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«Чтение с остановками».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читается по частям. После чтения каждого фрагмента ученики высказывают предположения о дальнейшем развитии сюжета.</w:t>
      </w:r>
    </w:p>
    <w:p w:rsidR="00E46FF4" w:rsidRPr="00E46FF4" w:rsidRDefault="00E46FF4" w:rsidP="00E46FF4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6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«Знаю, узнал, хочу узнать».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9F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Применяю</w:t>
      </w: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стадии объяснения нового материала, так и на стадии закрепления.</w:t>
      </w:r>
    </w:p>
    <w:p w:rsidR="00E46FF4" w:rsidRPr="00E46FF4" w:rsidRDefault="00E46FF4" w:rsidP="00E46FF4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6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 Приём «Уголки»</w:t>
      </w: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использовать на уроках литературного чтения при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</w:t>
      </w:r>
    </w:p>
    <w:p w:rsidR="00E46FF4" w:rsidRPr="00E46FF4" w:rsidRDefault="00E46FF4" w:rsidP="00E46FF4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ru-RU"/>
        </w:rPr>
      </w:pPr>
      <w:r w:rsidRPr="00E46FF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Приём «Тонкие и толстые вопросы»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ru-RU"/>
        </w:rPr>
        <w:t xml:space="preserve">. </w:t>
      </w: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данный </w:t>
      </w:r>
      <w:r w:rsidR="005D2AE0"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 дети</w:t>
      </w: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AE0"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различать</w:t>
      </w: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AE0"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вопросы</w:t>
      </w: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которые можно дать однозначный ответ (тонкие вопросы), и толстые вопросы, </w:t>
      </w:r>
      <w:r w:rsidR="005D2AE0"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требуют</w:t>
      </w: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размышления, привлечения дополнительных знаний, умения анализировать.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ru-RU"/>
        </w:rPr>
        <w:t xml:space="preserve"> </w:t>
      </w: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работа способствует развитию мышления и внимания учащихся, а также развивает умение задавать «умные» вопросы.  Классификация вопросов заставляет вдумываться в текст и помогает лучше усвоить его содержание.</w:t>
      </w:r>
    </w:p>
    <w:p w:rsidR="00E46FF4" w:rsidRPr="00E46FF4" w:rsidRDefault="00E46FF4" w:rsidP="00E34B4C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ru-RU"/>
        </w:rPr>
      </w:pPr>
      <w:r w:rsidRPr="00E46FF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Приём «Логическая цепочка»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ru-RU"/>
        </w:rPr>
        <w:t xml:space="preserve">. </w:t>
      </w: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прочтения текста ученикам предлагается 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</w:p>
    <w:p w:rsidR="00E46FF4" w:rsidRPr="00E34B4C" w:rsidRDefault="00E46FF4" w:rsidP="00E34B4C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Следующий вид функциональной грамотности младшего </w:t>
      </w:r>
      <w:bookmarkStart w:id="0" w:name="_GoBack"/>
      <w:bookmarkEnd w:id="0"/>
      <w:r w:rsidR="005D2AE0" w:rsidRPr="00E4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 -</w:t>
      </w:r>
    </w:p>
    <w:p w:rsidR="00E46FF4" w:rsidRPr="00884782" w:rsidRDefault="00E46FF4" w:rsidP="00E34B4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4782">
        <w:rPr>
          <w:rStyle w:val="c4"/>
          <w:bCs/>
          <w:i/>
          <w:iCs/>
          <w:color w:val="000000"/>
          <w:sz w:val="28"/>
          <w:szCs w:val="28"/>
          <w:u w:val="single"/>
        </w:rPr>
        <w:t>Математическая грамотность</w:t>
      </w:r>
      <w:r w:rsidRPr="00884782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884782">
        <w:rPr>
          <w:rStyle w:val="c1"/>
          <w:color w:val="000000"/>
          <w:sz w:val="28"/>
          <w:szCs w:val="28"/>
        </w:rPr>
        <w:t>– способность человека определять и понимать роль математики в мире, в котором он живёт.</w:t>
      </w:r>
    </w:p>
    <w:p w:rsidR="00E46FF4" w:rsidRDefault="00E34B4C" w:rsidP="0088478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88478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Приемы развития</w:t>
      </w:r>
      <w:r w:rsidR="00E46FF4" w:rsidRPr="0088478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математической грамотности:</w:t>
      </w:r>
      <w:r w:rsidR="00E46FF4" w:rsidRPr="00884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решение ребусов, задания «продолжить ряд чисел», </w:t>
      </w:r>
      <w:r w:rsidR="00884782" w:rsidRPr="00884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логических задач, математические диктанты</w:t>
      </w:r>
      <w:r w:rsidR="00884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884782" w:rsidRPr="00884782">
        <w:t xml:space="preserve"> </w:t>
      </w:r>
      <w:r w:rsidR="00884782" w:rsidRPr="00884782">
        <w:rPr>
          <w:rFonts w:ascii="Times New Roman" w:hAnsi="Times New Roman" w:cs="Times New Roman"/>
          <w:sz w:val="28"/>
          <w:szCs w:val="28"/>
        </w:rPr>
        <w:t>решение примеров с зашифрованными числами</w:t>
      </w:r>
      <w:r w:rsidR="00884782" w:rsidRPr="00884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E46FF4" w:rsidRPr="0088478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Соотнесение знаковой и словесной формулировки. </w:t>
      </w:r>
      <w:r w:rsidRPr="0088478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Например,</w:t>
      </w:r>
      <w:r w:rsidR="00E46FF4" w:rsidRPr="0088478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пример 5+8, к пяти прибавить восемь.</w:t>
      </w:r>
    </w:p>
    <w:p w:rsidR="00B65A1C" w:rsidRPr="00B65A1C" w:rsidRDefault="00B65A1C" w:rsidP="00B65A1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Style w:val="c1"/>
          <w:color w:val="000000"/>
          <w:shd w:val="clear" w:color="auto" w:fill="FFFFFF"/>
        </w:rPr>
      </w:pPr>
      <w:r w:rsidRPr="00E34B4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Большие возможности для формирования </w:t>
      </w:r>
      <w:r w:rsidRPr="00E34B4C">
        <w:rPr>
          <w:rFonts w:ascii="Times New Roman" w:hAnsi="Times New Roman" w:cs="Times New Roman"/>
          <w:i/>
          <w:color w:val="000000"/>
          <w:sz w:val="28"/>
          <w:u w:val="single"/>
          <w:shd w:val="clear" w:color="auto" w:fill="FFFFFF"/>
        </w:rPr>
        <w:t>естественнонаучной грамотности</w:t>
      </w:r>
      <w:r w:rsidRPr="00E34B4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представляет окружающий мир.</w:t>
      </w:r>
      <w:r w:rsidRPr="00E34B4C">
        <w:rPr>
          <w:color w:val="000000"/>
          <w:sz w:val="28"/>
          <w:shd w:val="clear" w:color="auto" w:fill="FFFFFF"/>
        </w:rPr>
        <w:t xml:space="preserve"> </w:t>
      </w:r>
      <w:r w:rsidRPr="00E34B4C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Задача учителя - помочь ученику ориентироваться в обилии поступающей информации.</w:t>
      </w:r>
    </w:p>
    <w:p w:rsidR="009F055D" w:rsidRDefault="00B65A1C" w:rsidP="009F055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B65A1C">
        <w:rPr>
          <w:rStyle w:val="c1"/>
          <w:i/>
          <w:color w:val="000000"/>
          <w:sz w:val="28"/>
          <w:szCs w:val="28"/>
          <w:u w:val="single"/>
        </w:rPr>
        <w:lastRenderedPageBreak/>
        <w:t>Прием «Лови ошибку».</w:t>
      </w:r>
      <w:r w:rsidRPr="00E26F6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Pr="00E26F67">
        <w:rPr>
          <w:rStyle w:val="c1"/>
          <w:color w:val="000000"/>
          <w:sz w:val="28"/>
          <w:szCs w:val="28"/>
        </w:rPr>
        <w:t>Мальчик – фантазер рассказывает «и тут на меня налетела пчела, ужалила 100 раз, и полетела дальше». (Пчела жалит однажды, после чего умирает).</w:t>
      </w:r>
    </w:p>
    <w:p w:rsidR="00E34B4C" w:rsidRPr="009F055D" w:rsidRDefault="00B65A1C" w:rsidP="009F055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055D">
        <w:rPr>
          <w:rStyle w:val="a6"/>
          <w:b w:val="0"/>
          <w:sz w:val="28"/>
          <w:szCs w:val="28"/>
          <w:u w:val="single"/>
        </w:rPr>
        <w:t>Приём «Хорошо - плохо</w:t>
      </w:r>
      <w:proofErr w:type="gramStart"/>
      <w:r w:rsidRPr="009F055D">
        <w:rPr>
          <w:rStyle w:val="a6"/>
          <w:b w:val="0"/>
          <w:sz w:val="28"/>
          <w:szCs w:val="28"/>
          <w:u w:val="single"/>
        </w:rPr>
        <w:t>»</w:t>
      </w:r>
      <w:r w:rsidRPr="009F055D">
        <w:rPr>
          <w:rFonts w:eastAsia="Calibri"/>
          <w:b/>
          <w:sz w:val="28"/>
          <w:szCs w:val="28"/>
          <w:u w:val="single"/>
        </w:rPr>
        <w:t xml:space="preserve"> .</w:t>
      </w:r>
      <w:proofErr w:type="gramEnd"/>
      <w:r w:rsidRPr="00E34B4C">
        <w:rPr>
          <w:rFonts w:eastAsia="Calibri"/>
          <w:sz w:val="28"/>
          <w:szCs w:val="28"/>
          <w:u w:val="single"/>
        </w:rPr>
        <w:t xml:space="preserve"> </w:t>
      </w:r>
      <w:r w:rsidRPr="00E34B4C">
        <w:rPr>
          <w:sz w:val="28"/>
          <w:szCs w:val="28"/>
        </w:rPr>
        <w:t>Приём направлен на активизацию мыслительной деятельности обучающихся на уроке, формирование представления о том, как устроено противоречие. Формирует познавательные умений: обучающиеся осознанно и произвольно строят речевые высказывания в устной форме; устанавливают причинно-следственные связи; строят логические цепочки рассуждений и приводят доказательства.</w:t>
      </w:r>
      <w:r w:rsidR="00E34B4C">
        <w:rPr>
          <w:sz w:val="28"/>
          <w:szCs w:val="28"/>
        </w:rPr>
        <w:t xml:space="preserve"> </w:t>
      </w:r>
    </w:p>
    <w:p w:rsidR="00B65A1C" w:rsidRPr="00E34B4C" w:rsidRDefault="00E34B4C" w:rsidP="00E34B4C">
      <w:pPr>
        <w:pStyle w:val="4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u w:val="single"/>
        </w:rPr>
      </w:pPr>
      <w:r w:rsidRPr="00E34B4C">
        <w:rPr>
          <w:rFonts w:ascii="Times New Roman" w:hAnsi="Times New Roman"/>
          <w:b w:val="0"/>
          <w:i w:val="0"/>
          <w:color w:val="auto"/>
          <w:sz w:val="28"/>
          <w:szCs w:val="28"/>
        </w:rPr>
        <w:t>Например, найти</w:t>
      </w:r>
      <w:r w:rsidR="00B65A1C" w:rsidRPr="00E34B4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пл</w:t>
      </w:r>
      <w:r w:rsidRPr="00E34B4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юсы или минусы данного явления. </w:t>
      </w:r>
      <w:r w:rsidR="00B65A1C" w:rsidRPr="00E34B4C">
        <w:rPr>
          <w:rFonts w:ascii="Times New Roman" w:hAnsi="Times New Roman"/>
          <w:b w:val="0"/>
          <w:i w:val="0"/>
          <w:color w:val="auto"/>
          <w:sz w:val="28"/>
          <w:szCs w:val="28"/>
        </w:rPr>
        <w:t>Класс делится на 2 команды. Одна ищет плюсы</w:t>
      </w:r>
      <w:r w:rsidRPr="00E34B4C">
        <w:rPr>
          <w:rFonts w:ascii="Times New Roman" w:hAnsi="Times New Roman"/>
          <w:b w:val="0"/>
          <w:i w:val="0"/>
          <w:color w:val="auto"/>
          <w:sz w:val="28"/>
          <w:szCs w:val="28"/>
        </w:rPr>
        <w:t>, другая ищет минусы.</w:t>
      </w:r>
    </w:p>
    <w:p w:rsidR="009F055D" w:rsidRDefault="00B65A1C" w:rsidP="009F05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5A1C">
        <w:rPr>
          <w:rStyle w:val="a6"/>
          <w:b w:val="0"/>
          <w:bCs w:val="0"/>
          <w:i/>
          <w:sz w:val="28"/>
          <w:u w:val="single"/>
        </w:rPr>
        <w:t>Приём «Ложная альтернатива»</w:t>
      </w:r>
      <w:r w:rsidRPr="00B65A1C">
        <w:rPr>
          <w:rStyle w:val="a6"/>
          <w:b w:val="0"/>
          <w:bCs w:val="0"/>
          <w:sz w:val="28"/>
        </w:rPr>
        <w:t xml:space="preserve"> (прием можно использовать на этапе закрепления знаний, на этапе актуализации знаний по теме</w:t>
      </w:r>
      <w:proofErr w:type="gramStart"/>
      <w:r w:rsidRPr="00B65A1C">
        <w:rPr>
          <w:rStyle w:val="a6"/>
          <w:b w:val="0"/>
          <w:bCs w:val="0"/>
          <w:sz w:val="28"/>
        </w:rPr>
        <w:t>)</w:t>
      </w:r>
      <w:r w:rsidRPr="00B65A1C">
        <w:rPr>
          <w:b/>
          <w:bCs/>
          <w:i/>
          <w:iCs/>
          <w:sz w:val="28"/>
        </w:rPr>
        <w:t xml:space="preserve"> </w:t>
      </w:r>
      <w:r w:rsidRPr="00B65A1C">
        <w:rPr>
          <w:color w:val="333333"/>
          <w:sz w:val="28"/>
        </w:rPr>
        <w:t>.</w:t>
      </w:r>
      <w:proofErr w:type="gramEnd"/>
      <w:r w:rsidRPr="00B65A1C">
        <w:rPr>
          <w:color w:val="333333"/>
          <w:sz w:val="28"/>
        </w:rPr>
        <w:t xml:space="preserve"> Внимание </w:t>
      </w:r>
      <w:r w:rsidRPr="00B65A1C">
        <w:rPr>
          <w:sz w:val="28"/>
          <w:szCs w:val="28"/>
        </w:rPr>
        <w:t xml:space="preserve">слушателя уводится в сторону с помощью альтернативы "или-или", совершенно произвольно выраженной. Ни один из предлагаемых ответов не является верным. </w:t>
      </w:r>
      <w:proofErr w:type="gramStart"/>
      <w:r w:rsidR="00E34B4C">
        <w:rPr>
          <w:sz w:val="28"/>
          <w:szCs w:val="28"/>
        </w:rPr>
        <w:t>Например</w:t>
      </w:r>
      <w:proofErr w:type="gramEnd"/>
      <w:r w:rsidRPr="00B65A1C">
        <w:rPr>
          <w:sz w:val="28"/>
          <w:szCs w:val="28"/>
        </w:rPr>
        <w:t>: Что растет не березе - яблоки или груши?</w:t>
      </w:r>
    </w:p>
    <w:p w:rsidR="00B65A1C" w:rsidRPr="009F055D" w:rsidRDefault="00B65A1C" w:rsidP="009F05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F055D">
        <w:rPr>
          <w:rStyle w:val="a6"/>
          <w:b w:val="0"/>
          <w:sz w:val="28"/>
          <w:szCs w:val="28"/>
          <w:u w:val="single"/>
        </w:rPr>
        <w:t>Приём "Добавь следующее "</w:t>
      </w:r>
      <w:r w:rsidRPr="00B65A1C">
        <w:rPr>
          <w:rFonts w:eastAsia="Calibri"/>
          <w:sz w:val="28"/>
          <w:szCs w:val="28"/>
        </w:rPr>
        <w:t xml:space="preserve"> или Снежный ком. </w:t>
      </w:r>
      <w:r w:rsidRPr="00E34B4C">
        <w:rPr>
          <w:sz w:val="28"/>
          <w:szCs w:val="28"/>
        </w:rPr>
        <w:t xml:space="preserve">Ученик называет термин, понятие, ключевое слово из определения, передает эстафету следующему. Принявший эстафету повторяет то, что произнес предыдущий выступающий, добавляет свое и передает следующему участнику.  </w:t>
      </w:r>
    </w:p>
    <w:p w:rsidR="00B65A1C" w:rsidRPr="00E34B4C" w:rsidRDefault="00B65A1C" w:rsidP="00B65A1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6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34B4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Приём «Поиск информации».</w:t>
      </w:r>
      <w:r w:rsidRPr="00E34B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 </w:t>
      </w:r>
      <w:r w:rsidRPr="00E34B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Задача учащихся - извлечь необходимую информацию из представленного текста  аудио -  или видеофайла. Например, при прослушивании стихотворения выписать все названия растений.</w:t>
      </w:r>
    </w:p>
    <w:p w:rsidR="002B70C0" w:rsidRDefault="00E34B4C" w:rsidP="002B70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6F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</w:t>
      </w:r>
      <w:r w:rsidRPr="00E46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самостоятельно совершают покупки, пользуются пластиковыми картами. Но их активное участие в торгово-финансовых взаимоотношениях требует определенного уровня грамотности.</w:t>
      </w:r>
      <w:r w:rsidRPr="00E34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E46F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финансовой грамотности</w:t>
      </w:r>
      <w:r w:rsidRPr="00E4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моих учеников проходит во время урочной и внеурочной деятельности.</w:t>
      </w:r>
      <w:r w:rsidRPr="00E46FF4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Pr="00E46F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Обучение основам финансовой грамотности – это необходимый этап полноценного развития ребёнка. Знания </w:t>
      </w:r>
      <w:r w:rsidRPr="00E46F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 мире финансов помогут ему в дальнейшем сформировать правильное отношение к деньгам и разумное экономическое поведение</w:t>
      </w:r>
      <w:r w:rsidRPr="00E34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F055D" w:rsidRDefault="00A27594" w:rsidP="009F05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эти функциональные навыки формируются именно в школе. И одной из основных задач школьного образования сегодня — подготовить учащегося к адаптации в современном мире. </w:t>
      </w:r>
    </w:p>
    <w:p w:rsidR="009F055D" w:rsidRDefault="009F055D" w:rsidP="009F05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55D">
        <w:rPr>
          <w:color w:val="000000"/>
          <w:sz w:val="28"/>
          <w:szCs w:val="28"/>
        </w:rPr>
        <w:t>В течение всей профессиональной деят</w:t>
      </w:r>
      <w:r>
        <w:rPr>
          <w:color w:val="000000"/>
          <w:sz w:val="28"/>
          <w:szCs w:val="28"/>
        </w:rPr>
        <w:t xml:space="preserve">ельности работаю над повышением </w:t>
      </w:r>
      <w:r w:rsidRPr="009F055D">
        <w:rPr>
          <w:color w:val="000000"/>
          <w:sz w:val="28"/>
          <w:szCs w:val="28"/>
        </w:rPr>
        <w:t>педагогического мастерства через изучение передового педагогического опыта,</w:t>
      </w:r>
      <w:r>
        <w:rPr>
          <w:color w:val="000000"/>
          <w:sz w:val="28"/>
          <w:szCs w:val="28"/>
        </w:rPr>
        <w:t xml:space="preserve"> </w:t>
      </w:r>
      <w:r w:rsidRPr="009F055D">
        <w:rPr>
          <w:color w:val="000000"/>
          <w:sz w:val="28"/>
          <w:szCs w:val="28"/>
        </w:rPr>
        <w:t>курсовую подготовку, участие</w:t>
      </w:r>
      <w:r>
        <w:rPr>
          <w:color w:val="000000"/>
          <w:sz w:val="28"/>
          <w:szCs w:val="28"/>
        </w:rPr>
        <w:t xml:space="preserve"> в различных </w:t>
      </w:r>
      <w:r w:rsidRPr="009F055D">
        <w:rPr>
          <w:color w:val="000000"/>
          <w:sz w:val="28"/>
          <w:szCs w:val="28"/>
        </w:rPr>
        <w:t>конф</w:t>
      </w:r>
      <w:r>
        <w:rPr>
          <w:color w:val="000000"/>
          <w:sz w:val="28"/>
          <w:szCs w:val="28"/>
        </w:rPr>
        <w:t>еренциях, семинарах, конкурсах.</w:t>
      </w:r>
    </w:p>
    <w:p w:rsidR="009F055D" w:rsidRDefault="009F055D" w:rsidP="009F05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55D">
        <w:rPr>
          <w:color w:val="000000"/>
          <w:sz w:val="28"/>
          <w:szCs w:val="28"/>
        </w:rPr>
        <w:t>Опытом своей работы делюсь на педаг</w:t>
      </w:r>
      <w:r>
        <w:rPr>
          <w:color w:val="000000"/>
          <w:sz w:val="28"/>
          <w:szCs w:val="28"/>
        </w:rPr>
        <w:t xml:space="preserve">огических советах, методических </w:t>
      </w:r>
      <w:r w:rsidRPr="009F055D">
        <w:rPr>
          <w:color w:val="000000"/>
          <w:sz w:val="28"/>
          <w:szCs w:val="28"/>
        </w:rPr>
        <w:t>объединениях, внутришкольных, муниципа</w:t>
      </w:r>
      <w:r>
        <w:rPr>
          <w:color w:val="000000"/>
          <w:sz w:val="28"/>
          <w:szCs w:val="28"/>
        </w:rPr>
        <w:t>льных и региональных семинарах, через сеть Интернет.</w:t>
      </w:r>
    </w:p>
    <w:p w:rsidR="009F055D" w:rsidRDefault="009F055D" w:rsidP="009F05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55D">
        <w:rPr>
          <w:color w:val="000000"/>
          <w:sz w:val="28"/>
          <w:szCs w:val="28"/>
        </w:rPr>
        <w:t>Имею дипломы, сертифик</w:t>
      </w:r>
      <w:r>
        <w:rPr>
          <w:color w:val="000000"/>
          <w:sz w:val="28"/>
          <w:szCs w:val="28"/>
        </w:rPr>
        <w:t xml:space="preserve">аты, свидетельства за участие в </w:t>
      </w:r>
      <w:r w:rsidRPr="009F055D">
        <w:rPr>
          <w:color w:val="000000"/>
          <w:sz w:val="28"/>
          <w:szCs w:val="28"/>
        </w:rPr>
        <w:t>профессиональных конкурсах. Печатные работы опубликованы в электронных</w:t>
      </w:r>
      <w:r>
        <w:rPr>
          <w:color w:val="000000"/>
          <w:sz w:val="28"/>
          <w:szCs w:val="28"/>
        </w:rPr>
        <w:t xml:space="preserve"> изданиях.</w:t>
      </w:r>
    </w:p>
    <w:p w:rsidR="009F055D" w:rsidRPr="009F055D" w:rsidRDefault="009F055D" w:rsidP="009F05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</w:t>
      </w:r>
      <w:r w:rsidRPr="009F05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проделанной </w:t>
      </w:r>
      <w:r w:rsidRPr="009F055D">
        <w:rPr>
          <w:color w:val="000000"/>
          <w:sz w:val="28"/>
          <w:szCs w:val="28"/>
        </w:rPr>
        <w:t xml:space="preserve">работы </w:t>
      </w:r>
      <w:r>
        <w:rPr>
          <w:color w:val="000000"/>
          <w:sz w:val="28"/>
          <w:szCs w:val="28"/>
        </w:rPr>
        <w:t xml:space="preserve">считаю положительную динамику </w:t>
      </w:r>
      <w:r w:rsidRPr="009F055D">
        <w:rPr>
          <w:color w:val="000000"/>
          <w:sz w:val="28"/>
          <w:szCs w:val="28"/>
        </w:rPr>
        <w:t>учебных достижений обучающихся. По результатам админист</w:t>
      </w:r>
      <w:r>
        <w:rPr>
          <w:color w:val="000000"/>
          <w:sz w:val="28"/>
          <w:szCs w:val="28"/>
        </w:rPr>
        <w:t xml:space="preserve">ративных </w:t>
      </w:r>
      <w:r w:rsidRPr="009F055D">
        <w:rPr>
          <w:color w:val="000000"/>
          <w:sz w:val="28"/>
          <w:szCs w:val="28"/>
        </w:rPr>
        <w:t>контрольных работ, муниципальных мониторингов - 100%</w:t>
      </w:r>
      <w:r>
        <w:rPr>
          <w:color w:val="000000"/>
          <w:sz w:val="28"/>
          <w:szCs w:val="28"/>
        </w:rPr>
        <w:t xml:space="preserve"> </w:t>
      </w:r>
      <w:r w:rsidRPr="009F055D">
        <w:rPr>
          <w:color w:val="000000"/>
          <w:sz w:val="28"/>
          <w:szCs w:val="28"/>
        </w:rPr>
        <w:t>успеваемость. Качеств</w:t>
      </w:r>
      <w:r>
        <w:rPr>
          <w:color w:val="000000"/>
          <w:sz w:val="28"/>
          <w:szCs w:val="28"/>
        </w:rPr>
        <w:t xml:space="preserve">енные знания демонстрируют от 61 % до 88 % </w:t>
      </w:r>
      <w:r w:rsidRPr="009F055D">
        <w:rPr>
          <w:color w:val="000000"/>
          <w:sz w:val="28"/>
          <w:szCs w:val="28"/>
        </w:rPr>
        <w:t xml:space="preserve">обучающихся. </w:t>
      </w:r>
    </w:p>
    <w:p w:rsidR="009F055D" w:rsidRDefault="00260148" w:rsidP="0026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Показателем моей работы являются результаты обучающихся в различных </w:t>
      </w:r>
      <w:r w:rsidR="00A27594">
        <w:rPr>
          <w:sz w:val="28"/>
          <w:szCs w:val="28"/>
          <w:shd w:val="clear" w:color="auto" w:fill="FFFFFF"/>
        </w:rPr>
        <w:t xml:space="preserve">акциях, </w:t>
      </w:r>
      <w:r>
        <w:rPr>
          <w:sz w:val="28"/>
          <w:szCs w:val="28"/>
          <w:shd w:val="clear" w:color="auto" w:fill="FFFFFF"/>
        </w:rPr>
        <w:t xml:space="preserve">конкурсах, конференциях, олимпиадах. </w:t>
      </w:r>
    </w:p>
    <w:p w:rsidR="002B70C0" w:rsidRDefault="009F055D" w:rsidP="0026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Таким образом, при</w:t>
      </w:r>
      <w:r w:rsidR="00260148" w:rsidRPr="00260148">
        <w:rPr>
          <w:sz w:val="28"/>
        </w:rPr>
        <w:t xml:space="preserve"> постоянной работе над проблемой функциональной грамотности можно достичь высоких резу</w:t>
      </w:r>
      <w:r>
        <w:rPr>
          <w:sz w:val="28"/>
        </w:rPr>
        <w:t>льтатов и сформировать у обучающихся</w:t>
      </w:r>
      <w:r w:rsidR="00260148" w:rsidRPr="00260148">
        <w:rPr>
          <w:sz w:val="28"/>
        </w:rPr>
        <w:t xml:space="preserve"> необходимые компетентности.</w:t>
      </w:r>
    </w:p>
    <w:p w:rsidR="00142C88" w:rsidRPr="00260148" w:rsidRDefault="00142C88" w:rsidP="0026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60148" w:rsidRPr="00260148" w:rsidRDefault="00260148" w:rsidP="0026014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01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Адресные реко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мендации по использованию опыта</w:t>
      </w:r>
    </w:p>
    <w:p w:rsidR="00260148" w:rsidRDefault="00260148" w:rsidP="002601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полезен учителям начальных классов, как начинающим, так и с </w:t>
      </w:r>
      <w:r w:rsidRPr="0026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опытом.</w:t>
      </w:r>
    </w:p>
    <w:p w:rsidR="005D2AE0" w:rsidRDefault="005D2AE0" w:rsidP="00260148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148" w:rsidRDefault="00260148" w:rsidP="00260148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01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AE1AD0" w:rsidRDefault="00AE1AD0" w:rsidP="00AE1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1AD0">
        <w:rPr>
          <w:rFonts w:ascii="Times New Roman" w:hAnsi="Times New Roman" w:cs="Times New Roman"/>
          <w:sz w:val="28"/>
        </w:rPr>
        <w:t>1</w:t>
      </w:r>
      <w:r w:rsidR="00260148" w:rsidRPr="00AE1AD0">
        <w:rPr>
          <w:rFonts w:ascii="Times New Roman" w:hAnsi="Times New Roman" w:cs="Times New Roman"/>
          <w:sz w:val="28"/>
        </w:rPr>
        <w:t>. Виноградова Н. Ф. Десять советов учителю по формированию читательской грамотности младших школьников / Н. Ф. Виноградова // Начальное об</w:t>
      </w:r>
      <w:r w:rsidRPr="00AE1AD0">
        <w:rPr>
          <w:rFonts w:ascii="Times New Roman" w:hAnsi="Times New Roman" w:cs="Times New Roman"/>
          <w:sz w:val="28"/>
        </w:rPr>
        <w:t xml:space="preserve">разование. 2017. № 3. С. 3-7. </w:t>
      </w:r>
      <w:r w:rsidR="00260148" w:rsidRPr="00AE1AD0">
        <w:rPr>
          <w:rFonts w:ascii="Times New Roman" w:hAnsi="Times New Roman" w:cs="Times New Roman"/>
          <w:sz w:val="28"/>
        </w:rPr>
        <w:t xml:space="preserve"> </w:t>
      </w:r>
    </w:p>
    <w:p w:rsidR="00AE1AD0" w:rsidRPr="00AE1AD0" w:rsidRDefault="00AE1AD0" w:rsidP="00AE1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1AD0">
        <w:rPr>
          <w:rFonts w:ascii="Times New Roman" w:hAnsi="Times New Roman" w:cs="Times New Roman"/>
          <w:sz w:val="28"/>
        </w:rPr>
        <w:t xml:space="preserve">2. </w:t>
      </w:r>
      <w:r w:rsidR="00260148" w:rsidRPr="00AE1AD0">
        <w:rPr>
          <w:rFonts w:ascii="Times New Roman" w:hAnsi="Times New Roman" w:cs="Times New Roman"/>
          <w:sz w:val="28"/>
        </w:rPr>
        <w:t>Виноградова Н. Ф. Дидактическое сопровождение процесса обучения в начальной школе. Формирование познавательных универсальных учебных действий: методическое пособие / Н. Ф. Виноградова, О. А. Рыдзе. Москв</w:t>
      </w:r>
      <w:r w:rsidRPr="00AE1AD0">
        <w:rPr>
          <w:rFonts w:ascii="Times New Roman" w:hAnsi="Times New Roman" w:cs="Times New Roman"/>
          <w:sz w:val="28"/>
        </w:rPr>
        <w:t xml:space="preserve">а: Просвещение, 2018. 112 с. </w:t>
      </w:r>
    </w:p>
    <w:p w:rsidR="00AE1AD0" w:rsidRPr="00AE1AD0" w:rsidRDefault="00AE1AD0" w:rsidP="00AE1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1AD0">
        <w:rPr>
          <w:rFonts w:ascii="Times New Roman" w:hAnsi="Times New Roman" w:cs="Times New Roman"/>
          <w:sz w:val="28"/>
        </w:rPr>
        <w:t xml:space="preserve">3. </w:t>
      </w:r>
      <w:r w:rsidR="00260148" w:rsidRPr="00AE1AD0">
        <w:rPr>
          <w:rFonts w:ascii="Times New Roman" w:hAnsi="Times New Roman" w:cs="Times New Roman"/>
          <w:sz w:val="28"/>
        </w:rPr>
        <w:t>Дидактическое сопровождение процесса обучения в начальной школе: формирование коммуникативных универсальных учебных действий / под ред. Н. Ф. Виноградовой. М.: Просвещение: Уче</w:t>
      </w:r>
      <w:r w:rsidRPr="00AE1AD0">
        <w:rPr>
          <w:rFonts w:ascii="Times New Roman" w:hAnsi="Times New Roman" w:cs="Times New Roman"/>
          <w:sz w:val="28"/>
        </w:rPr>
        <w:t xml:space="preserve">бная литература, 2018. 157 с. </w:t>
      </w:r>
      <w:r w:rsidR="00260148" w:rsidRPr="00AE1AD0">
        <w:rPr>
          <w:rFonts w:ascii="Times New Roman" w:hAnsi="Times New Roman" w:cs="Times New Roman"/>
          <w:sz w:val="28"/>
        </w:rPr>
        <w:t xml:space="preserve"> </w:t>
      </w:r>
    </w:p>
    <w:p w:rsidR="00171C36" w:rsidRPr="00171C36" w:rsidRDefault="00AE1AD0" w:rsidP="00AE1A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</w:rPr>
      </w:pPr>
      <w:r w:rsidRPr="00AE1AD0">
        <w:rPr>
          <w:rFonts w:ascii="Times New Roman" w:hAnsi="Times New Roman" w:cs="Times New Roman"/>
          <w:sz w:val="28"/>
        </w:rPr>
        <w:t xml:space="preserve">4. </w:t>
      </w:r>
      <w:r w:rsidR="00260148" w:rsidRPr="00AE1AD0">
        <w:rPr>
          <w:rFonts w:ascii="Times New Roman" w:hAnsi="Times New Roman" w:cs="Times New Roman"/>
          <w:sz w:val="28"/>
        </w:rPr>
        <w:t>Функциональная грамотность младшего школьника: книга для учителя / Н. Ф. Виноградова, Е. Э. Кочурова, М. И. Кузнецова и др.: под ред. Н. Ф. Виноградовой. М.: Российский учебник: Вентана-Граф, 2018. 288 с.</w:t>
      </w:r>
    </w:p>
    <w:sectPr w:rsidR="00171C36" w:rsidRPr="0017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173E1"/>
    <w:multiLevelType w:val="multilevel"/>
    <w:tmpl w:val="8D3E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8F1F98"/>
    <w:multiLevelType w:val="multilevel"/>
    <w:tmpl w:val="758A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F79F0"/>
    <w:multiLevelType w:val="multilevel"/>
    <w:tmpl w:val="8564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44A82"/>
    <w:multiLevelType w:val="multilevel"/>
    <w:tmpl w:val="4C2C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66B93"/>
    <w:multiLevelType w:val="multilevel"/>
    <w:tmpl w:val="82C6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27CCD"/>
    <w:multiLevelType w:val="multilevel"/>
    <w:tmpl w:val="4646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E78FE"/>
    <w:multiLevelType w:val="multilevel"/>
    <w:tmpl w:val="EC3E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02856"/>
    <w:multiLevelType w:val="multilevel"/>
    <w:tmpl w:val="40CE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15D11"/>
    <w:multiLevelType w:val="multilevel"/>
    <w:tmpl w:val="3DB6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34592"/>
    <w:multiLevelType w:val="multilevel"/>
    <w:tmpl w:val="8BB2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67F82"/>
    <w:multiLevelType w:val="multilevel"/>
    <w:tmpl w:val="0884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12215"/>
    <w:multiLevelType w:val="multilevel"/>
    <w:tmpl w:val="7E3C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96B4A"/>
    <w:multiLevelType w:val="multilevel"/>
    <w:tmpl w:val="93B0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8658FA"/>
    <w:multiLevelType w:val="multilevel"/>
    <w:tmpl w:val="72EC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49"/>
    <w:rsid w:val="00142C88"/>
    <w:rsid w:val="00171C36"/>
    <w:rsid w:val="001C2A1F"/>
    <w:rsid w:val="001D2B2E"/>
    <w:rsid w:val="00260148"/>
    <w:rsid w:val="002B70C0"/>
    <w:rsid w:val="005133C7"/>
    <w:rsid w:val="005D2AE0"/>
    <w:rsid w:val="0079098D"/>
    <w:rsid w:val="007D105D"/>
    <w:rsid w:val="00884782"/>
    <w:rsid w:val="009A7F49"/>
    <w:rsid w:val="009F055D"/>
    <w:rsid w:val="00A27594"/>
    <w:rsid w:val="00AE1AD0"/>
    <w:rsid w:val="00B65A1C"/>
    <w:rsid w:val="00BB335C"/>
    <w:rsid w:val="00DD4796"/>
    <w:rsid w:val="00E34B4C"/>
    <w:rsid w:val="00E46FF4"/>
    <w:rsid w:val="00E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65375-5960-4579-B64A-04063FCD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B65A1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C2A1F"/>
  </w:style>
  <w:style w:type="paragraph" w:customStyle="1" w:styleId="c5">
    <w:name w:val="c5"/>
    <w:basedOn w:val="a"/>
    <w:rsid w:val="001C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10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105D"/>
    <w:pPr>
      <w:ind w:left="720"/>
      <w:contextualSpacing/>
    </w:pPr>
  </w:style>
  <w:style w:type="character" w:customStyle="1" w:styleId="c4">
    <w:name w:val="c4"/>
    <w:rsid w:val="00E46FF4"/>
  </w:style>
  <w:style w:type="character" w:customStyle="1" w:styleId="40">
    <w:name w:val="Заголовок 4 Знак"/>
    <w:basedOn w:val="a0"/>
    <w:link w:val="4"/>
    <w:uiPriority w:val="9"/>
    <w:rsid w:val="00B65A1C"/>
    <w:rPr>
      <w:rFonts w:ascii="Cambria" w:eastAsia="Times New Roman" w:hAnsi="Cambria" w:cs="Times New Roman"/>
      <w:b/>
      <w:bCs/>
      <w:i/>
      <w:iCs/>
      <w:color w:val="4F81BD"/>
    </w:rPr>
  </w:style>
  <w:style w:type="character" w:styleId="a6">
    <w:name w:val="Strong"/>
    <w:uiPriority w:val="22"/>
    <w:qFormat/>
    <w:rsid w:val="00B65A1C"/>
    <w:rPr>
      <w:b/>
      <w:bCs/>
    </w:rPr>
  </w:style>
  <w:style w:type="character" w:styleId="a7">
    <w:name w:val="Emphasis"/>
    <w:uiPriority w:val="20"/>
    <w:qFormat/>
    <w:rsid w:val="00B65A1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6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5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2024-08-03T20:01:00Z</dcterms:created>
  <dcterms:modified xsi:type="dcterms:W3CDTF">2024-08-13T21:23:00Z</dcterms:modified>
</cp:coreProperties>
</file>