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F6D" w:rsidRPr="00A216A4" w:rsidRDefault="00756F6D" w:rsidP="00756F6D">
      <w:pPr>
        <w:pStyle w:val="a3"/>
        <w:spacing w:line="276" w:lineRule="auto"/>
        <w:jc w:val="center"/>
        <w:rPr>
          <w:rFonts w:ascii="Times New Roman" w:hAnsi="Times New Roman" w:cs="Times New Roman"/>
          <w:sz w:val="28"/>
          <w:szCs w:val="28"/>
        </w:rPr>
      </w:pPr>
      <w:r w:rsidRPr="00A216A4">
        <w:rPr>
          <w:rFonts w:ascii="Times New Roman" w:hAnsi="Times New Roman" w:cs="Times New Roman"/>
          <w:sz w:val="28"/>
          <w:szCs w:val="28"/>
        </w:rPr>
        <w:t>Представление педагогического опыта</w:t>
      </w:r>
    </w:p>
    <w:p w:rsidR="00756F6D" w:rsidRPr="00A216A4" w:rsidRDefault="00756F6D" w:rsidP="00756F6D">
      <w:pPr>
        <w:pStyle w:val="a3"/>
        <w:spacing w:line="276" w:lineRule="auto"/>
        <w:jc w:val="center"/>
        <w:rPr>
          <w:rFonts w:ascii="Times New Roman" w:hAnsi="Times New Roman" w:cs="Times New Roman"/>
          <w:sz w:val="28"/>
          <w:szCs w:val="28"/>
        </w:rPr>
      </w:pPr>
      <w:r w:rsidRPr="00A216A4">
        <w:rPr>
          <w:rFonts w:ascii="Times New Roman" w:hAnsi="Times New Roman" w:cs="Times New Roman"/>
          <w:sz w:val="28"/>
          <w:szCs w:val="28"/>
        </w:rPr>
        <w:t>по теме:</w:t>
      </w:r>
    </w:p>
    <w:p w:rsidR="00756F6D" w:rsidRPr="00256AA2" w:rsidRDefault="00756F6D" w:rsidP="00756F6D">
      <w:pPr>
        <w:pStyle w:val="a3"/>
        <w:spacing w:line="276" w:lineRule="auto"/>
        <w:jc w:val="center"/>
        <w:rPr>
          <w:rFonts w:ascii="Times New Roman" w:hAnsi="Times New Roman" w:cs="Times New Roman"/>
          <w:b/>
          <w:sz w:val="28"/>
          <w:szCs w:val="28"/>
        </w:rPr>
      </w:pPr>
      <w:r w:rsidRPr="00256AA2">
        <w:rPr>
          <w:rFonts w:ascii="Times New Roman" w:hAnsi="Times New Roman" w:cs="Times New Roman"/>
          <w:b/>
          <w:sz w:val="28"/>
          <w:szCs w:val="28"/>
        </w:rPr>
        <w:t>«</w:t>
      </w:r>
      <w:r>
        <w:rPr>
          <w:rFonts w:ascii="Times New Roman" w:hAnsi="Times New Roman" w:cs="Times New Roman"/>
          <w:b/>
          <w:sz w:val="28"/>
          <w:szCs w:val="28"/>
        </w:rPr>
        <w:t>Методика проблемного обучения - эффективный способ развития интеллекта</w:t>
      </w:r>
      <w:r w:rsidRPr="00256AA2">
        <w:rPr>
          <w:rFonts w:ascii="Times New Roman" w:hAnsi="Times New Roman" w:cs="Times New Roman"/>
          <w:b/>
          <w:sz w:val="28"/>
          <w:szCs w:val="28"/>
        </w:rPr>
        <w:t>»</w:t>
      </w:r>
    </w:p>
    <w:p w:rsidR="00756F6D" w:rsidRPr="00256AA2" w:rsidRDefault="00583C0F" w:rsidP="00756F6D">
      <w:pPr>
        <w:pStyle w:val="ConsPlusNonformat"/>
        <w:spacing w:before="240" w:line="276" w:lineRule="auto"/>
        <w:ind w:right="564"/>
        <w:jc w:val="center"/>
        <w:rPr>
          <w:rFonts w:ascii="Times New Roman" w:hAnsi="Times New Roman" w:cs="Times New Roman"/>
          <w:b/>
          <w:sz w:val="36"/>
          <w:szCs w:val="36"/>
        </w:rPr>
      </w:pPr>
      <w:r>
        <w:rPr>
          <w:rFonts w:ascii="Times New Roman" w:hAnsi="Times New Roman" w:cs="Times New Roman"/>
          <w:b/>
          <w:sz w:val="36"/>
          <w:szCs w:val="36"/>
        </w:rPr>
        <w:t>Абрамовой Ольги Алексеевны</w:t>
      </w:r>
    </w:p>
    <w:p w:rsidR="00756F6D" w:rsidRPr="00A216A4" w:rsidRDefault="00756F6D" w:rsidP="00756F6D">
      <w:pPr>
        <w:pStyle w:val="ConsPlusNonformat"/>
        <w:spacing w:line="276" w:lineRule="auto"/>
        <w:ind w:right="564"/>
        <w:jc w:val="center"/>
        <w:rPr>
          <w:rFonts w:ascii="Times New Roman" w:hAnsi="Times New Roman" w:cs="Times New Roman"/>
          <w:sz w:val="28"/>
          <w:szCs w:val="28"/>
        </w:rPr>
      </w:pPr>
      <w:r w:rsidRPr="00A216A4">
        <w:rPr>
          <w:rFonts w:ascii="Times New Roman" w:hAnsi="Times New Roman" w:cs="Times New Roman"/>
          <w:sz w:val="28"/>
          <w:szCs w:val="28"/>
        </w:rPr>
        <w:t>учителя начальных классов</w:t>
      </w:r>
    </w:p>
    <w:p w:rsidR="00756F6D" w:rsidRPr="00A216A4" w:rsidRDefault="00756F6D" w:rsidP="00756F6D">
      <w:pPr>
        <w:pStyle w:val="ConsPlusNonformat"/>
        <w:spacing w:line="276" w:lineRule="auto"/>
        <w:ind w:right="422"/>
        <w:jc w:val="center"/>
        <w:rPr>
          <w:rFonts w:ascii="Times New Roman" w:hAnsi="Times New Roman" w:cs="Times New Roman"/>
          <w:sz w:val="28"/>
          <w:szCs w:val="28"/>
        </w:rPr>
      </w:pPr>
      <w:r w:rsidRPr="00A216A4">
        <w:rPr>
          <w:rFonts w:ascii="Times New Roman" w:hAnsi="Times New Roman" w:cs="Times New Roman"/>
          <w:sz w:val="28"/>
          <w:szCs w:val="28"/>
        </w:rPr>
        <w:t xml:space="preserve">Муниципального бюджетного </w:t>
      </w:r>
      <w:proofErr w:type="gramStart"/>
      <w:r w:rsidRPr="00A216A4">
        <w:rPr>
          <w:rFonts w:ascii="Times New Roman" w:hAnsi="Times New Roman" w:cs="Times New Roman"/>
          <w:sz w:val="28"/>
          <w:szCs w:val="28"/>
        </w:rPr>
        <w:t>общеобразовательного  учреждения</w:t>
      </w:r>
      <w:proofErr w:type="gramEnd"/>
    </w:p>
    <w:p w:rsidR="00756F6D" w:rsidRPr="00A216A4" w:rsidRDefault="00756F6D" w:rsidP="00756F6D">
      <w:pPr>
        <w:pStyle w:val="ConsPlusNonformat"/>
        <w:spacing w:line="276" w:lineRule="auto"/>
        <w:ind w:right="422"/>
        <w:jc w:val="center"/>
        <w:rPr>
          <w:rFonts w:ascii="Times New Roman" w:hAnsi="Times New Roman" w:cs="Times New Roman"/>
          <w:sz w:val="28"/>
          <w:szCs w:val="28"/>
        </w:rPr>
      </w:pPr>
      <w:r w:rsidRPr="00A216A4">
        <w:rPr>
          <w:rFonts w:ascii="Times New Roman" w:hAnsi="Times New Roman" w:cs="Times New Roman"/>
          <w:sz w:val="28"/>
          <w:szCs w:val="28"/>
        </w:rPr>
        <w:t>"Средняя общеобразовательная школа №8"</w:t>
      </w:r>
    </w:p>
    <w:p w:rsidR="00585FA3" w:rsidRDefault="00756F6D" w:rsidP="00756F6D">
      <w:pPr>
        <w:jc w:val="center"/>
        <w:rPr>
          <w:rFonts w:ascii="Times New Roman" w:hAnsi="Times New Roman" w:cs="Times New Roman"/>
          <w:sz w:val="28"/>
          <w:szCs w:val="28"/>
        </w:rPr>
      </w:pPr>
      <w:r w:rsidRPr="00A216A4">
        <w:rPr>
          <w:rFonts w:ascii="Times New Roman" w:hAnsi="Times New Roman" w:cs="Times New Roman"/>
          <w:sz w:val="28"/>
          <w:szCs w:val="28"/>
        </w:rPr>
        <w:t>Рузаевского муниципального района</w:t>
      </w:r>
    </w:p>
    <w:p w:rsidR="002F3228" w:rsidRDefault="002F3228" w:rsidP="00756F6D">
      <w:pPr>
        <w:jc w:val="center"/>
        <w:rPr>
          <w:rFonts w:ascii="Times New Roman" w:hAnsi="Times New Roman" w:cs="Times New Roman"/>
          <w:sz w:val="28"/>
          <w:szCs w:val="28"/>
        </w:rPr>
      </w:pPr>
    </w:p>
    <w:p w:rsidR="002F3228" w:rsidRDefault="002F3228" w:rsidP="002F3228">
      <w:pPr>
        <w:spacing w:after="0"/>
        <w:jc w:val="right"/>
        <w:rPr>
          <w:rFonts w:ascii="Times New Roman" w:hAnsi="Times New Roman" w:cs="Times New Roman"/>
          <w:sz w:val="28"/>
          <w:szCs w:val="28"/>
        </w:rPr>
      </w:pPr>
      <w:r>
        <w:rPr>
          <w:rFonts w:ascii="Times New Roman" w:hAnsi="Times New Roman" w:cs="Times New Roman"/>
          <w:sz w:val="28"/>
          <w:szCs w:val="28"/>
        </w:rPr>
        <w:t>«</w:t>
      </w:r>
      <w:r w:rsidR="00583C0F" w:rsidRPr="00583C0F">
        <w:rPr>
          <w:rFonts w:ascii="Times New Roman" w:hAnsi="Times New Roman" w:cs="Times New Roman"/>
          <w:sz w:val="28"/>
          <w:szCs w:val="28"/>
        </w:rPr>
        <w:t xml:space="preserve">Роль педагога состоит в том, </w:t>
      </w:r>
    </w:p>
    <w:p w:rsidR="002F3228" w:rsidRDefault="00583C0F" w:rsidP="002F3228">
      <w:pPr>
        <w:spacing w:after="0"/>
        <w:jc w:val="right"/>
        <w:rPr>
          <w:rFonts w:ascii="Times New Roman" w:hAnsi="Times New Roman" w:cs="Times New Roman"/>
          <w:sz w:val="28"/>
          <w:szCs w:val="28"/>
        </w:rPr>
      </w:pPr>
      <w:r w:rsidRPr="00583C0F">
        <w:rPr>
          <w:rFonts w:ascii="Times New Roman" w:hAnsi="Times New Roman" w:cs="Times New Roman"/>
          <w:sz w:val="28"/>
          <w:szCs w:val="28"/>
        </w:rPr>
        <w:t>чтобы открывать двери, а не в том,</w:t>
      </w:r>
    </w:p>
    <w:p w:rsidR="002F3228" w:rsidRDefault="00583C0F" w:rsidP="002F3228">
      <w:pPr>
        <w:spacing w:after="0"/>
        <w:jc w:val="right"/>
        <w:rPr>
          <w:rFonts w:ascii="Times New Roman" w:hAnsi="Times New Roman" w:cs="Times New Roman"/>
          <w:sz w:val="28"/>
          <w:szCs w:val="28"/>
        </w:rPr>
      </w:pPr>
      <w:r w:rsidRPr="00583C0F">
        <w:rPr>
          <w:rFonts w:ascii="Times New Roman" w:hAnsi="Times New Roman" w:cs="Times New Roman"/>
          <w:sz w:val="28"/>
          <w:szCs w:val="28"/>
        </w:rPr>
        <w:t xml:space="preserve"> ч</w:t>
      </w:r>
      <w:r w:rsidR="002F3228">
        <w:rPr>
          <w:rFonts w:ascii="Times New Roman" w:hAnsi="Times New Roman" w:cs="Times New Roman"/>
          <w:sz w:val="28"/>
          <w:szCs w:val="28"/>
        </w:rPr>
        <w:t xml:space="preserve">тобы проталкивать в них ученика» </w:t>
      </w:r>
    </w:p>
    <w:p w:rsidR="00583C0F" w:rsidRPr="00583C0F" w:rsidRDefault="002F3228" w:rsidP="002F3228">
      <w:pPr>
        <w:spacing w:after="0"/>
        <w:jc w:val="right"/>
        <w:rPr>
          <w:rFonts w:ascii="Times New Roman" w:hAnsi="Times New Roman" w:cs="Times New Roman"/>
          <w:sz w:val="28"/>
          <w:szCs w:val="28"/>
        </w:rPr>
      </w:pPr>
      <w:r>
        <w:rPr>
          <w:rFonts w:ascii="Times New Roman" w:hAnsi="Times New Roman" w:cs="Times New Roman"/>
          <w:sz w:val="28"/>
          <w:szCs w:val="28"/>
        </w:rPr>
        <w:t xml:space="preserve">Артур </w:t>
      </w:r>
      <w:proofErr w:type="spellStart"/>
      <w:r>
        <w:rPr>
          <w:rFonts w:ascii="Times New Roman" w:hAnsi="Times New Roman" w:cs="Times New Roman"/>
          <w:sz w:val="28"/>
          <w:szCs w:val="28"/>
        </w:rPr>
        <w:t>Шнабель</w:t>
      </w:r>
      <w:proofErr w:type="spellEnd"/>
    </w:p>
    <w:p w:rsidR="00756F6D" w:rsidRDefault="00756F6D" w:rsidP="00583C0F">
      <w:pPr>
        <w:jc w:val="right"/>
        <w:rPr>
          <w:rFonts w:ascii="Times New Roman" w:hAnsi="Times New Roman" w:cs="Times New Roman"/>
          <w:sz w:val="28"/>
          <w:szCs w:val="28"/>
        </w:rPr>
      </w:pPr>
    </w:p>
    <w:p w:rsidR="00756F6D" w:rsidRDefault="00756F6D" w:rsidP="00756F6D">
      <w:pPr>
        <w:spacing w:after="0"/>
        <w:ind w:firstLine="709"/>
        <w:jc w:val="both"/>
        <w:rPr>
          <w:rFonts w:ascii="Times New Roman" w:hAnsi="Times New Roman" w:cs="Times New Roman"/>
          <w:b/>
          <w:sz w:val="28"/>
          <w:szCs w:val="28"/>
          <w:shd w:val="clear" w:color="auto" w:fill="FFFFFF"/>
        </w:rPr>
      </w:pPr>
      <w:r w:rsidRPr="00A216A4">
        <w:rPr>
          <w:rFonts w:ascii="Times New Roman" w:hAnsi="Times New Roman" w:cs="Times New Roman"/>
          <w:b/>
          <w:sz w:val="28"/>
          <w:szCs w:val="28"/>
          <w:shd w:val="clear" w:color="auto" w:fill="FFFFFF"/>
        </w:rPr>
        <w:t>Введение</w:t>
      </w:r>
    </w:p>
    <w:p w:rsidR="00756F6D" w:rsidRPr="00756F6D" w:rsidRDefault="002F3228" w:rsidP="00397ADF">
      <w:pPr>
        <w:spacing w:after="0"/>
        <w:ind w:firstLine="709"/>
        <w:jc w:val="both"/>
        <w:rPr>
          <w:rFonts w:ascii="Times New Roman" w:hAnsi="Times New Roman" w:cs="Times New Roman"/>
          <w:sz w:val="28"/>
          <w:szCs w:val="28"/>
        </w:rPr>
      </w:pPr>
      <w:r w:rsidRPr="002F3228">
        <w:rPr>
          <w:rFonts w:ascii="Times New Roman" w:hAnsi="Times New Roman" w:cs="Times New Roman"/>
          <w:sz w:val="28"/>
          <w:szCs w:val="28"/>
        </w:rPr>
        <w:t>За последние десятилетия, на мой взгляд, чётко обозначилась тенденция к изменению сущности, целей и пр</w:t>
      </w:r>
      <w:r w:rsidR="00875869">
        <w:rPr>
          <w:rFonts w:ascii="Times New Roman" w:hAnsi="Times New Roman" w:cs="Times New Roman"/>
          <w:sz w:val="28"/>
          <w:szCs w:val="28"/>
        </w:rPr>
        <w:t xml:space="preserve">иоритетных ценностей </w:t>
      </w:r>
      <w:r w:rsidR="00875869" w:rsidRPr="002F3228">
        <w:rPr>
          <w:rFonts w:ascii="Times New Roman" w:hAnsi="Times New Roman" w:cs="Times New Roman"/>
          <w:sz w:val="28"/>
          <w:szCs w:val="28"/>
        </w:rPr>
        <w:t>начального</w:t>
      </w:r>
      <w:r w:rsidRPr="002F3228">
        <w:rPr>
          <w:rFonts w:ascii="Times New Roman" w:hAnsi="Times New Roman" w:cs="Times New Roman"/>
          <w:sz w:val="28"/>
          <w:szCs w:val="28"/>
        </w:rPr>
        <w:t xml:space="preserve"> общего образования. В Федеральном компоненте государственного стандарта подчёркивается необходимость создания качественно новой личностно-ориентирован</w:t>
      </w:r>
      <w:r>
        <w:rPr>
          <w:rFonts w:ascii="Times New Roman" w:hAnsi="Times New Roman" w:cs="Times New Roman"/>
          <w:sz w:val="28"/>
          <w:szCs w:val="28"/>
        </w:rPr>
        <w:t xml:space="preserve">ной развивающей </w:t>
      </w:r>
      <w:bookmarkStart w:id="0" w:name="_GoBack"/>
      <w:bookmarkEnd w:id="0"/>
      <w:r w:rsidR="00875869">
        <w:rPr>
          <w:rFonts w:ascii="Times New Roman" w:hAnsi="Times New Roman" w:cs="Times New Roman"/>
          <w:sz w:val="28"/>
          <w:szCs w:val="28"/>
        </w:rPr>
        <w:t xml:space="preserve">модели </w:t>
      </w:r>
      <w:proofErr w:type="spellStart"/>
      <w:r w:rsidR="00875869">
        <w:rPr>
          <w:rFonts w:ascii="Times New Roman" w:hAnsi="Times New Roman" w:cs="Times New Roman"/>
          <w:sz w:val="28"/>
          <w:szCs w:val="28"/>
        </w:rPr>
        <w:t>начальнойшколы</w:t>
      </w:r>
      <w:proofErr w:type="spellEnd"/>
      <w:r>
        <w:rPr>
          <w:rFonts w:ascii="Times New Roman" w:hAnsi="Times New Roman" w:cs="Times New Roman"/>
          <w:sz w:val="28"/>
          <w:szCs w:val="28"/>
        </w:rPr>
        <w:t>.</w:t>
      </w:r>
      <w:r w:rsidRPr="002F3228">
        <w:rPr>
          <w:rFonts w:ascii="Times New Roman" w:hAnsi="Times New Roman" w:cs="Times New Roman"/>
          <w:color w:val="333333"/>
          <w:sz w:val="28"/>
          <w:szCs w:val="28"/>
        </w:rPr>
        <w:br/>
      </w:r>
      <w:r>
        <w:rPr>
          <w:rFonts w:ascii="Times New Roman" w:hAnsi="Times New Roman" w:cs="Times New Roman"/>
          <w:color w:val="333333"/>
          <w:sz w:val="28"/>
          <w:szCs w:val="28"/>
        </w:rPr>
        <w:t xml:space="preserve">      </w:t>
      </w:r>
      <w:r w:rsidR="00756F6D" w:rsidRPr="00756F6D">
        <w:rPr>
          <w:rFonts w:ascii="Times New Roman" w:hAnsi="Times New Roman" w:cs="Times New Roman"/>
          <w:sz w:val="28"/>
          <w:szCs w:val="28"/>
        </w:rPr>
        <w:t>В настоящее время в начальной школе все шире применяется проблемное обучение. Сущность данного метода состоит в том, что знания обучаемым не сообщаются в готовом виде, перед ними ставится проблема для самостоятельного решения, в ходе которого они приходят к осознанным знаниям. Это один из методов активного обучения, способствующий организации поисковой деятельности обучаемых, формированию у них навыков продуктивного, творческого изучения дисциплины. Учитель исходит из того, что процесс усвоения знаний не может сводиться лишь к их простому восприятию, ознакомлению и воспроизведению.</w:t>
      </w:r>
    </w:p>
    <w:p w:rsidR="00397ADF" w:rsidRDefault="00756F6D" w:rsidP="00397ADF">
      <w:pPr>
        <w:spacing w:after="0"/>
        <w:ind w:firstLine="709"/>
        <w:jc w:val="both"/>
        <w:rPr>
          <w:rFonts w:ascii="Times New Roman" w:hAnsi="Times New Roman" w:cs="Times New Roman"/>
          <w:sz w:val="28"/>
          <w:szCs w:val="28"/>
        </w:rPr>
      </w:pPr>
      <w:r w:rsidRPr="00756F6D">
        <w:rPr>
          <w:rFonts w:ascii="Times New Roman" w:hAnsi="Times New Roman" w:cs="Times New Roman"/>
          <w:color w:val="0070C0"/>
          <w:sz w:val="28"/>
          <w:szCs w:val="28"/>
        </w:rPr>
        <w:t xml:space="preserve"> </w:t>
      </w:r>
      <w:r w:rsidRPr="00397ADF">
        <w:rPr>
          <w:rFonts w:ascii="Times New Roman" w:hAnsi="Times New Roman" w:cs="Times New Roman"/>
          <w:sz w:val="28"/>
          <w:szCs w:val="28"/>
        </w:rPr>
        <w:t xml:space="preserve">Репродуктивные методы обучения не реализуют задачи формирования творческой самостоятельности обучаемых, слабо способствуют умственному развитию.  </w:t>
      </w:r>
    </w:p>
    <w:p w:rsidR="00366BF9" w:rsidRDefault="00756F6D" w:rsidP="00397ADF">
      <w:pPr>
        <w:spacing w:after="0"/>
        <w:ind w:firstLine="709"/>
        <w:jc w:val="both"/>
        <w:rPr>
          <w:rFonts w:ascii="Times New Roman" w:hAnsi="Times New Roman" w:cs="Times New Roman"/>
          <w:sz w:val="28"/>
          <w:szCs w:val="28"/>
        </w:rPr>
      </w:pPr>
      <w:r w:rsidRPr="00756F6D">
        <w:rPr>
          <w:rFonts w:ascii="Times New Roman" w:hAnsi="Times New Roman" w:cs="Times New Roman"/>
          <w:color w:val="993300"/>
          <w:sz w:val="28"/>
          <w:szCs w:val="28"/>
        </w:rPr>
        <w:lastRenderedPageBreak/>
        <w:t xml:space="preserve"> </w:t>
      </w:r>
      <w:r w:rsidRPr="00756F6D">
        <w:rPr>
          <w:rFonts w:ascii="Times New Roman" w:hAnsi="Times New Roman" w:cs="Times New Roman"/>
          <w:sz w:val="28"/>
          <w:szCs w:val="28"/>
        </w:rPr>
        <w:t xml:space="preserve">Проблемное обучение предполагает последовательное и целенаправленное привлечение учеников к решению проблем и проблемных познавательных </w:t>
      </w:r>
      <w:proofErr w:type="gramStart"/>
      <w:r w:rsidRPr="00756F6D">
        <w:rPr>
          <w:rFonts w:ascii="Times New Roman" w:hAnsi="Times New Roman" w:cs="Times New Roman"/>
          <w:sz w:val="28"/>
          <w:szCs w:val="28"/>
        </w:rPr>
        <w:t>задач,  в</w:t>
      </w:r>
      <w:proofErr w:type="gramEnd"/>
      <w:r w:rsidRPr="00756F6D">
        <w:rPr>
          <w:rFonts w:ascii="Times New Roman" w:hAnsi="Times New Roman" w:cs="Times New Roman"/>
          <w:sz w:val="28"/>
          <w:szCs w:val="28"/>
        </w:rPr>
        <w:t xml:space="preserve"> процессе которого они должны активно усваивать новые знания, приобретать навыки и умения в самостоятельном формировании задачи (проблемы), исходя из реальных условий.</w:t>
      </w:r>
    </w:p>
    <w:p w:rsidR="00756F6D" w:rsidRPr="00756F6D" w:rsidRDefault="00756F6D" w:rsidP="00397ADF">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В начальной школе проблемный и репродуктивный методы обучения, как правило, применяются в совокупности, они дополняют друг друга. При этом предполагается оптимальное сочетание репродуктивной и творческой деятельности детей по усвоению системы научных понятий и приемов, способов логического мышления и профессиональных действий.</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Центральными понятиями проблемного обучения являются проблемная ситуация и проблема (задача).</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Проблемная ситуация – это интеллектуальное затруднение, которое возникает у ребенка, когда он не знает, как объяснить то или иное явление, факт, процесс действительности, не может достичь цели известным ему способом действия, что побуждает его искать новый способ объяснения или действия.</w:t>
      </w:r>
      <w:r w:rsidR="00366BF9">
        <w:rPr>
          <w:rFonts w:ascii="Times New Roman" w:hAnsi="Times New Roman" w:cs="Times New Roman"/>
          <w:sz w:val="28"/>
          <w:szCs w:val="28"/>
        </w:rPr>
        <w:t xml:space="preserve"> </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 xml:space="preserve">    Проблемная ситуация включает в себя 3 главных компонента:</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а) потребность ребенка в новом знании или способе действия;</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б) неизвестное знание, которое он должен усвоить;</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в) достигнутые, усвоенные в ходе предшествующей учебы знания, умения и навыки ребенка, его интеллектуальные возможности.</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В общем случае можно утверждать, что проблемная ситуация возникает тогда, когда известна цель, но неизвестны пути ее достижения.</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 xml:space="preserve">    Выделяю следующие варианты возникновения проблемной ситуации:</w:t>
      </w:r>
    </w:p>
    <w:p w:rsidR="00756F6D" w:rsidRPr="00756F6D" w:rsidRDefault="00756F6D" w:rsidP="00756F6D">
      <w:pPr>
        <w:numPr>
          <w:ilvl w:val="0"/>
          <w:numId w:val="1"/>
        </w:numPr>
        <w:spacing w:after="0"/>
        <w:jc w:val="both"/>
        <w:rPr>
          <w:rFonts w:ascii="Times New Roman" w:hAnsi="Times New Roman" w:cs="Times New Roman"/>
          <w:sz w:val="28"/>
          <w:szCs w:val="28"/>
        </w:rPr>
      </w:pPr>
      <w:r w:rsidRPr="00756F6D">
        <w:rPr>
          <w:rFonts w:ascii="Times New Roman" w:hAnsi="Times New Roman" w:cs="Times New Roman"/>
          <w:sz w:val="28"/>
          <w:szCs w:val="28"/>
        </w:rPr>
        <w:t>несоответственные между имеющимися у детей знаниями, которые требуются для ее решения;</w:t>
      </w:r>
    </w:p>
    <w:p w:rsidR="00756F6D" w:rsidRPr="00756F6D" w:rsidRDefault="00756F6D" w:rsidP="00756F6D">
      <w:pPr>
        <w:numPr>
          <w:ilvl w:val="0"/>
          <w:numId w:val="1"/>
        </w:numPr>
        <w:spacing w:after="0"/>
        <w:jc w:val="both"/>
        <w:rPr>
          <w:rFonts w:ascii="Times New Roman" w:hAnsi="Times New Roman" w:cs="Times New Roman"/>
          <w:sz w:val="28"/>
          <w:szCs w:val="28"/>
        </w:rPr>
      </w:pPr>
      <w:r w:rsidRPr="00756F6D">
        <w:rPr>
          <w:rFonts w:ascii="Times New Roman" w:hAnsi="Times New Roman" w:cs="Times New Roman"/>
          <w:sz w:val="28"/>
          <w:szCs w:val="28"/>
        </w:rPr>
        <w:t>необходимость выбора из системы знаний тех, которые могут обеспечить решение задачи вообще или оптимальным образом;</w:t>
      </w:r>
    </w:p>
    <w:p w:rsidR="00756F6D" w:rsidRPr="00366BF9" w:rsidRDefault="00756F6D" w:rsidP="00366BF9">
      <w:pPr>
        <w:numPr>
          <w:ilvl w:val="0"/>
          <w:numId w:val="1"/>
        </w:num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противоречия между </w:t>
      </w:r>
      <w:proofErr w:type="gramStart"/>
      <w:r w:rsidRPr="00756F6D">
        <w:rPr>
          <w:rFonts w:ascii="Times New Roman" w:hAnsi="Times New Roman" w:cs="Times New Roman"/>
          <w:sz w:val="28"/>
          <w:szCs w:val="28"/>
        </w:rPr>
        <w:t>теоретической  возможностью</w:t>
      </w:r>
      <w:proofErr w:type="gramEnd"/>
      <w:r w:rsidRPr="00756F6D">
        <w:rPr>
          <w:rFonts w:ascii="Times New Roman" w:hAnsi="Times New Roman" w:cs="Times New Roman"/>
          <w:sz w:val="28"/>
          <w:szCs w:val="28"/>
        </w:rPr>
        <w:t xml:space="preserve"> известных способов решения и их практической возможностью.</w:t>
      </w:r>
      <w:r w:rsidRPr="00366BF9">
        <w:rPr>
          <w:rFonts w:ascii="Times New Roman" w:hAnsi="Times New Roman" w:cs="Times New Roman"/>
          <w:sz w:val="28"/>
          <w:szCs w:val="28"/>
        </w:rPr>
        <w:t xml:space="preserve">  </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Проблемная задача – это крупная учебно-познавательная задача, требующая анализа и нахождения способов и приемов ее решения.</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Структурными элементами педагогической задачи являются:</w:t>
      </w:r>
    </w:p>
    <w:p w:rsidR="00756F6D" w:rsidRPr="00756F6D" w:rsidRDefault="00756F6D" w:rsidP="00756F6D">
      <w:pPr>
        <w:numPr>
          <w:ilvl w:val="0"/>
          <w:numId w:val="2"/>
        </w:numPr>
        <w:spacing w:after="0"/>
        <w:jc w:val="both"/>
        <w:rPr>
          <w:rFonts w:ascii="Times New Roman" w:hAnsi="Times New Roman" w:cs="Times New Roman"/>
          <w:sz w:val="28"/>
          <w:szCs w:val="28"/>
        </w:rPr>
      </w:pPr>
      <w:r w:rsidRPr="00756F6D">
        <w:rPr>
          <w:rFonts w:ascii="Times New Roman" w:hAnsi="Times New Roman" w:cs="Times New Roman"/>
          <w:sz w:val="28"/>
          <w:szCs w:val="28"/>
        </w:rPr>
        <w:t>Известное – факт, пример, ситуация, взятые из учебно-воспитательной практики.</w:t>
      </w:r>
    </w:p>
    <w:p w:rsidR="00756F6D" w:rsidRPr="00756F6D" w:rsidRDefault="00756F6D" w:rsidP="00756F6D">
      <w:pPr>
        <w:numPr>
          <w:ilvl w:val="0"/>
          <w:numId w:val="2"/>
        </w:numPr>
        <w:spacing w:after="0"/>
        <w:jc w:val="both"/>
        <w:rPr>
          <w:rFonts w:ascii="Times New Roman" w:hAnsi="Times New Roman" w:cs="Times New Roman"/>
          <w:sz w:val="28"/>
          <w:szCs w:val="28"/>
        </w:rPr>
      </w:pPr>
      <w:r w:rsidRPr="00756F6D">
        <w:rPr>
          <w:rFonts w:ascii="Times New Roman" w:hAnsi="Times New Roman" w:cs="Times New Roman"/>
          <w:sz w:val="28"/>
          <w:szCs w:val="28"/>
        </w:rPr>
        <w:t>Неизвестное – существо проблемы, заложенной в данной ситуации.</w:t>
      </w:r>
    </w:p>
    <w:p w:rsidR="00756F6D" w:rsidRPr="00756F6D" w:rsidRDefault="00756F6D" w:rsidP="00756F6D">
      <w:pPr>
        <w:numPr>
          <w:ilvl w:val="0"/>
          <w:numId w:val="2"/>
        </w:numPr>
        <w:spacing w:after="0"/>
        <w:jc w:val="both"/>
        <w:rPr>
          <w:rFonts w:ascii="Times New Roman" w:hAnsi="Times New Roman" w:cs="Times New Roman"/>
          <w:sz w:val="28"/>
          <w:szCs w:val="28"/>
        </w:rPr>
      </w:pPr>
      <w:r w:rsidRPr="00756F6D">
        <w:rPr>
          <w:rFonts w:ascii="Times New Roman" w:hAnsi="Times New Roman" w:cs="Times New Roman"/>
          <w:sz w:val="28"/>
          <w:szCs w:val="28"/>
        </w:rPr>
        <w:lastRenderedPageBreak/>
        <w:t>Требование задачи – проанализировать сложившуюся ситуацию, найти оптимальные приемы и способы ее разрешения с учетом рекомендаций науки и передовой педагогической практики.</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 xml:space="preserve">    Для решения проблемной задачи в начальных классах я использую ряд дидактических материалов:</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системы проблемно-поисковых вопросов к данной задаче;</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схемы ориентировочной основы действий;</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дополнительных материалов, характеризующих проблемную ситуацию, детали обстановки;</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научную, методическую и учебную литературу по теме обсуждения;</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справочники, инструкции, другие нормативные акты.</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 xml:space="preserve">    </w:t>
      </w:r>
      <w:r w:rsidRPr="00366BF9">
        <w:rPr>
          <w:rFonts w:ascii="Times New Roman" w:hAnsi="Times New Roman" w:cs="Times New Roman"/>
          <w:sz w:val="28"/>
          <w:szCs w:val="28"/>
        </w:rPr>
        <w:t>Проблемный вопрос</w:t>
      </w:r>
      <w:r w:rsidRPr="00756F6D">
        <w:rPr>
          <w:rFonts w:ascii="Times New Roman" w:hAnsi="Times New Roman" w:cs="Times New Roman"/>
          <w:sz w:val="28"/>
          <w:szCs w:val="28"/>
        </w:rPr>
        <w:t xml:space="preserve"> – это простейшая проблемная задача, требующая обычно «</w:t>
      </w:r>
      <w:proofErr w:type="spellStart"/>
      <w:r w:rsidRPr="00756F6D">
        <w:rPr>
          <w:rFonts w:ascii="Times New Roman" w:hAnsi="Times New Roman" w:cs="Times New Roman"/>
          <w:sz w:val="28"/>
          <w:szCs w:val="28"/>
        </w:rPr>
        <w:t>одноактового</w:t>
      </w:r>
      <w:proofErr w:type="spellEnd"/>
      <w:r w:rsidRPr="00756F6D">
        <w:rPr>
          <w:rFonts w:ascii="Times New Roman" w:hAnsi="Times New Roman" w:cs="Times New Roman"/>
          <w:sz w:val="28"/>
          <w:szCs w:val="28"/>
        </w:rPr>
        <w:t>» действия.</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Варианты проблемно-поисковых вопросов:</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Насколько типична данная ситуация? В чем заключается ее типичность?</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Какие явления в данной ситуации вступили в явное противоречие?</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В чем эта противоречивость проявилась?</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Каковы причины сложившегося противоречия? Какие объективные факторы и субъективные причины привели к возникновению противоречия?</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Какие причины являются ведущими, основными?</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Как обычно разрешается данное противоречие на практике?</w:t>
      </w:r>
    </w:p>
    <w:p w:rsidR="00756F6D" w:rsidRPr="00756F6D" w:rsidRDefault="00366BF9" w:rsidP="00756F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56F6D" w:rsidRPr="00756F6D">
        <w:rPr>
          <w:rFonts w:ascii="Times New Roman" w:hAnsi="Times New Roman" w:cs="Times New Roman"/>
          <w:sz w:val="28"/>
          <w:szCs w:val="28"/>
        </w:rPr>
        <w:t>Можно ли изменить сложившуюся систему возникающих противоречий?</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Что нужно для этого сделать?</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Какие условия при этом необходимо соблюдать?</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 Какой эффект можно получить в результате нововведений в практику?</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 xml:space="preserve">    Проблемное обучение предполагает не только активное усвоение детьми начальной школы определенных знаний путем постановки и разрешения проблемных ситуаций, но и овладение методами получения этих знаний.</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 xml:space="preserve">    Основными формами проблемного обучения являются:</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а) проблемное изложение;</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б) частично-поисковая деятельность;</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в) самостоятельная исследовательская деятельность.</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 xml:space="preserve">    При проблемном изложении учебного материала последовательно и эмоционально раскрываю его основное содержание, вовлекая детей в активную мыслительную деятельность, не только разрешая ситуацию, но и показывая логику и методику этого процесса</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lastRenderedPageBreak/>
        <w:t xml:space="preserve"> Все это требует от учителя начальных классов предварительной подготовки, которая может включать в себя следующие этапы:</w:t>
      </w:r>
    </w:p>
    <w:p w:rsidR="00756F6D" w:rsidRPr="00756F6D" w:rsidRDefault="00756F6D" w:rsidP="00756F6D">
      <w:pPr>
        <w:numPr>
          <w:ilvl w:val="0"/>
          <w:numId w:val="3"/>
        </w:numPr>
        <w:spacing w:after="0"/>
        <w:jc w:val="both"/>
        <w:rPr>
          <w:rFonts w:ascii="Times New Roman" w:hAnsi="Times New Roman" w:cs="Times New Roman"/>
          <w:sz w:val="28"/>
          <w:szCs w:val="28"/>
        </w:rPr>
      </w:pPr>
      <w:r w:rsidRPr="00756F6D">
        <w:rPr>
          <w:rFonts w:ascii="Times New Roman" w:hAnsi="Times New Roman" w:cs="Times New Roman"/>
          <w:sz w:val="28"/>
          <w:szCs w:val="28"/>
        </w:rPr>
        <w:t>Анализ и отбор основного материала, который должен составить логически законченный курс (раздел, тема, отдельное занятие).</w:t>
      </w:r>
    </w:p>
    <w:p w:rsidR="00756F6D" w:rsidRPr="00756F6D" w:rsidRDefault="00756F6D" w:rsidP="00756F6D">
      <w:pPr>
        <w:numPr>
          <w:ilvl w:val="0"/>
          <w:numId w:val="3"/>
        </w:num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Выбор основных проблем и формировка их в виде проблемных ситуаций (в течение одного занятия целесообразно рассматривать не более 3 – 4 проблемных ситуаций).</w:t>
      </w:r>
    </w:p>
    <w:p w:rsidR="00756F6D" w:rsidRPr="00756F6D" w:rsidRDefault="00756F6D" w:rsidP="00756F6D">
      <w:pPr>
        <w:numPr>
          <w:ilvl w:val="0"/>
          <w:numId w:val="3"/>
        </w:numPr>
        <w:spacing w:after="0"/>
        <w:jc w:val="both"/>
        <w:rPr>
          <w:rFonts w:ascii="Times New Roman" w:hAnsi="Times New Roman" w:cs="Times New Roman"/>
          <w:sz w:val="28"/>
          <w:szCs w:val="28"/>
        </w:rPr>
      </w:pPr>
      <w:r w:rsidRPr="00756F6D">
        <w:rPr>
          <w:rFonts w:ascii="Times New Roman" w:hAnsi="Times New Roman" w:cs="Times New Roman"/>
          <w:sz w:val="28"/>
          <w:szCs w:val="28"/>
        </w:rPr>
        <w:t>Продумывание логики (методики) разрешения каждой ситуации.</w:t>
      </w:r>
    </w:p>
    <w:p w:rsidR="00756F6D" w:rsidRPr="00756F6D" w:rsidRDefault="00756F6D" w:rsidP="00756F6D">
      <w:pPr>
        <w:numPr>
          <w:ilvl w:val="0"/>
          <w:numId w:val="3"/>
        </w:numPr>
        <w:spacing w:after="0"/>
        <w:jc w:val="both"/>
        <w:rPr>
          <w:rFonts w:ascii="Times New Roman" w:hAnsi="Times New Roman" w:cs="Times New Roman"/>
          <w:sz w:val="28"/>
          <w:szCs w:val="28"/>
        </w:rPr>
      </w:pPr>
      <w:r w:rsidRPr="00756F6D">
        <w:rPr>
          <w:rFonts w:ascii="Times New Roman" w:hAnsi="Times New Roman" w:cs="Times New Roman"/>
          <w:sz w:val="28"/>
          <w:szCs w:val="28"/>
        </w:rPr>
        <w:t>Компоновка всего материала в целостную систему знаний.</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 xml:space="preserve">    При частично-поисковой деятельности направляю работу детей с помощью специальных вопросов, побуждающих их к самостоятельному рассуждению и активному поиску правильного ответа.</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 xml:space="preserve">    Самостоятельная исследовательская деятельность детей заключается в самостоятельном поиске решения и предполагает наличие проблемы и выполнение всей последовательности в организации процесса решения поставленной задачи</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 xml:space="preserve">    Проблемное обучение, в зависимости от состава и качества подготовки детей, может осуществляться на разных уровнях сложности и самостоятельности:</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а) первый уровень – проблемное изложение учебного материала учителем;</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б) второй уровень – учитель создает проблемные ситуации, а дети вместе с ним включаются в их разрешение;</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в) третий уровень – учитель лишь создает проблемную ситуацию, а разрешают ее в ходе самостоятельной деятельности дети;</w:t>
      </w:r>
    </w:p>
    <w:p w:rsidR="00756F6D" w:rsidRPr="00756F6D" w:rsidRDefault="00756F6D" w:rsidP="00756F6D">
      <w:pPr>
        <w:spacing w:after="0"/>
        <w:jc w:val="both"/>
        <w:rPr>
          <w:rFonts w:ascii="Times New Roman" w:hAnsi="Times New Roman" w:cs="Times New Roman"/>
          <w:sz w:val="28"/>
          <w:szCs w:val="28"/>
        </w:rPr>
      </w:pPr>
      <w:r w:rsidRPr="00756F6D">
        <w:rPr>
          <w:rFonts w:ascii="Times New Roman" w:hAnsi="Times New Roman" w:cs="Times New Roman"/>
          <w:sz w:val="28"/>
          <w:szCs w:val="28"/>
        </w:rPr>
        <w:t xml:space="preserve">   г) четвертый уровень – учитель сообщает неупорядоченные исходные данные, на основе которых дети самостоятельно формируют проблему и находят способы ее разрешения.</w:t>
      </w:r>
    </w:p>
    <w:p w:rsidR="00756F6D" w:rsidRPr="00756F6D" w:rsidRDefault="00756F6D" w:rsidP="00366BF9">
      <w:pPr>
        <w:spacing w:after="0"/>
        <w:ind w:firstLine="709"/>
        <w:jc w:val="both"/>
        <w:rPr>
          <w:rFonts w:ascii="Times New Roman" w:hAnsi="Times New Roman" w:cs="Times New Roman"/>
          <w:sz w:val="28"/>
          <w:szCs w:val="28"/>
        </w:rPr>
      </w:pPr>
      <w:r w:rsidRPr="00756F6D">
        <w:rPr>
          <w:rFonts w:ascii="Times New Roman" w:hAnsi="Times New Roman" w:cs="Times New Roman"/>
          <w:sz w:val="28"/>
          <w:szCs w:val="28"/>
        </w:rPr>
        <w:t xml:space="preserve">    Проблемное обучение в начальных классах предполагает не только активное усвоение знаний, но и постановку, а также решение новых, в том числе нестандартных оригинальных задач. Тем самым оно способствует формированию и проявлению творческих возможностей детей. Именно к достижению этой цели я стремлюсь при организации и проведении занятия с помощью методов проблемного обучения.</w:t>
      </w:r>
    </w:p>
    <w:p w:rsidR="005E6467" w:rsidRDefault="00366BF9" w:rsidP="005E6467">
      <w:pPr>
        <w:spacing w:after="0"/>
        <w:ind w:firstLine="709"/>
        <w:jc w:val="both"/>
        <w:rPr>
          <w:rFonts w:ascii="Times New Roman" w:hAnsi="Times New Roman" w:cs="Times New Roman"/>
          <w:b/>
          <w:sz w:val="28"/>
          <w:szCs w:val="28"/>
        </w:rPr>
      </w:pPr>
      <w:r w:rsidRPr="00366BF9">
        <w:rPr>
          <w:rFonts w:ascii="Times New Roman" w:hAnsi="Times New Roman" w:cs="Times New Roman"/>
          <w:b/>
          <w:sz w:val="28"/>
          <w:szCs w:val="28"/>
        </w:rPr>
        <w:t>Технология опыта. Система педагогических действий, содержание, методы, приемы.</w:t>
      </w:r>
    </w:p>
    <w:p w:rsidR="00982D16" w:rsidRPr="00982D16" w:rsidRDefault="00982D16" w:rsidP="00982D16">
      <w:pPr>
        <w:spacing w:after="0"/>
        <w:ind w:firstLine="709"/>
        <w:jc w:val="both"/>
        <w:rPr>
          <w:rFonts w:ascii="Times New Roman" w:hAnsi="Times New Roman" w:cs="Times New Roman"/>
          <w:sz w:val="28"/>
          <w:szCs w:val="28"/>
        </w:rPr>
      </w:pPr>
      <w:r w:rsidRPr="00982D16">
        <w:rPr>
          <w:rFonts w:ascii="Times New Roman" w:hAnsi="Times New Roman" w:cs="Times New Roman"/>
          <w:sz w:val="28"/>
          <w:szCs w:val="28"/>
        </w:rPr>
        <w:t>Проблемное преподавание и проблемное обучение требуют специальной методической подготовки и учителя, и ребенка.</w:t>
      </w:r>
    </w:p>
    <w:p w:rsidR="00982D16" w:rsidRPr="00982D16" w:rsidRDefault="00982D16" w:rsidP="00982D16">
      <w:pPr>
        <w:spacing w:after="0"/>
        <w:ind w:firstLine="426"/>
        <w:jc w:val="both"/>
        <w:rPr>
          <w:rFonts w:ascii="Times New Roman" w:hAnsi="Times New Roman" w:cs="Times New Roman"/>
          <w:sz w:val="28"/>
          <w:szCs w:val="28"/>
        </w:rPr>
      </w:pPr>
      <w:r w:rsidRPr="00982D16">
        <w:rPr>
          <w:rFonts w:ascii="Times New Roman" w:hAnsi="Times New Roman" w:cs="Times New Roman"/>
          <w:sz w:val="28"/>
          <w:szCs w:val="28"/>
        </w:rPr>
        <w:lastRenderedPageBreak/>
        <w:t xml:space="preserve">    Особенностью проблемного обучения в начальной школе является творческая атмосфера обсуждения, свобода дискуссии: и учитель, и ребенок должны проявлять положительное отношение к участию в анализе проблемы, в выдвижении и обсуждении гипотез, а также в формировании новых проблем.</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Учебно-проблемный способ имеет три разновидности (в зависимости от того, какая проблемная ситуация создается поставленной задачей): а) исследовательская; б) познавательная; в) учебная.</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Таким образом, в зависимости от характера проблемных ситуаций я использую ту или иную разновидность учебно-проблемного способа решения задач.</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Деятельность учителя при проблемном обучении включает:</w:t>
      </w:r>
    </w:p>
    <w:p w:rsidR="00982D16" w:rsidRPr="00982D16" w:rsidRDefault="00982D16" w:rsidP="00982D16">
      <w:pPr>
        <w:numPr>
          <w:ilvl w:val="0"/>
          <w:numId w:val="5"/>
        </w:numPr>
        <w:spacing w:after="0"/>
        <w:jc w:val="both"/>
        <w:rPr>
          <w:rFonts w:ascii="Times New Roman" w:hAnsi="Times New Roman" w:cs="Times New Roman"/>
          <w:sz w:val="28"/>
          <w:szCs w:val="28"/>
        </w:rPr>
      </w:pPr>
      <w:r w:rsidRPr="00982D16">
        <w:rPr>
          <w:rFonts w:ascii="Times New Roman" w:hAnsi="Times New Roman" w:cs="Times New Roman"/>
          <w:sz w:val="28"/>
          <w:szCs w:val="28"/>
        </w:rPr>
        <w:t>Нахождение проблемы и создание проблемной ситуации.</w:t>
      </w:r>
    </w:p>
    <w:p w:rsidR="00982D16" w:rsidRPr="00982D16" w:rsidRDefault="00982D16" w:rsidP="00982D16">
      <w:pPr>
        <w:numPr>
          <w:ilvl w:val="0"/>
          <w:numId w:val="5"/>
        </w:numPr>
        <w:spacing w:after="0"/>
        <w:jc w:val="both"/>
        <w:rPr>
          <w:rFonts w:ascii="Times New Roman" w:hAnsi="Times New Roman" w:cs="Times New Roman"/>
          <w:sz w:val="28"/>
          <w:szCs w:val="28"/>
        </w:rPr>
      </w:pPr>
      <w:r w:rsidRPr="00982D16">
        <w:rPr>
          <w:rFonts w:ascii="Times New Roman" w:hAnsi="Times New Roman" w:cs="Times New Roman"/>
          <w:sz w:val="28"/>
          <w:szCs w:val="28"/>
        </w:rPr>
        <w:t>Знание или нахождение наиболее эффективного способа ее решения.</w:t>
      </w:r>
    </w:p>
    <w:p w:rsidR="00982D16" w:rsidRPr="00982D16" w:rsidRDefault="00982D16" w:rsidP="00982D16">
      <w:pPr>
        <w:numPr>
          <w:ilvl w:val="0"/>
          <w:numId w:val="5"/>
        </w:numPr>
        <w:spacing w:after="0"/>
        <w:jc w:val="both"/>
        <w:rPr>
          <w:rFonts w:ascii="Times New Roman" w:hAnsi="Times New Roman" w:cs="Times New Roman"/>
          <w:sz w:val="28"/>
          <w:szCs w:val="28"/>
        </w:rPr>
      </w:pPr>
      <w:r w:rsidRPr="00982D16">
        <w:rPr>
          <w:rFonts w:ascii="Times New Roman" w:hAnsi="Times New Roman" w:cs="Times New Roman"/>
          <w:sz w:val="28"/>
          <w:szCs w:val="28"/>
        </w:rPr>
        <w:t>Руководство этапом определения проблемы.</w:t>
      </w:r>
    </w:p>
    <w:p w:rsidR="00982D16" w:rsidRPr="00982D16" w:rsidRDefault="00982D16" w:rsidP="00982D16">
      <w:pPr>
        <w:numPr>
          <w:ilvl w:val="0"/>
          <w:numId w:val="5"/>
        </w:numPr>
        <w:spacing w:after="0"/>
        <w:jc w:val="both"/>
        <w:rPr>
          <w:rFonts w:ascii="Times New Roman" w:hAnsi="Times New Roman" w:cs="Times New Roman"/>
          <w:sz w:val="28"/>
          <w:szCs w:val="28"/>
        </w:rPr>
      </w:pPr>
      <w:r w:rsidRPr="00982D16">
        <w:rPr>
          <w:rFonts w:ascii="Times New Roman" w:hAnsi="Times New Roman" w:cs="Times New Roman"/>
          <w:sz w:val="28"/>
          <w:szCs w:val="28"/>
        </w:rPr>
        <w:t>Оказание помощи детям в анализе условий и выборе плана решения задачи.</w:t>
      </w:r>
    </w:p>
    <w:p w:rsidR="00982D16" w:rsidRPr="00982D16" w:rsidRDefault="00982D16" w:rsidP="00982D16">
      <w:pPr>
        <w:numPr>
          <w:ilvl w:val="0"/>
          <w:numId w:val="5"/>
        </w:numPr>
        <w:spacing w:after="0"/>
        <w:jc w:val="both"/>
        <w:rPr>
          <w:rFonts w:ascii="Times New Roman" w:hAnsi="Times New Roman" w:cs="Times New Roman"/>
          <w:sz w:val="28"/>
          <w:szCs w:val="28"/>
        </w:rPr>
      </w:pPr>
      <w:r w:rsidRPr="00982D16">
        <w:rPr>
          <w:rFonts w:ascii="Times New Roman" w:hAnsi="Times New Roman" w:cs="Times New Roman"/>
          <w:sz w:val="28"/>
          <w:szCs w:val="28"/>
        </w:rPr>
        <w:t>Уточнение формулировки проблемы.</w:t>
      </w:r>
    </w:p>
    <w:p w:rsidR="00982D16" w:rsidRPr="00982D16" w:rsidRDefault="00982D16" w:rsidP="00982D16">
      <w:pPr>
        <w:numPr>
          <w:ilvl w:val="0"/>
          <w:numId w:val="5"/>
        </w:numPr>
        <w:spacing w:after="0"/>
        <w:jc w:val="both"/>
        <w:rPr>
          <w:rFonts w:ascii="Times New Roman" w:hAnsi="Times New Roman" w:cs="Times New Roman"/>
          <w:sz w:val="28"/>
          <w:szCs w:val="28"/>
        </w:rPr>
      </w:pPr>
      <w:r w:rsidRPr="00982D16">
        <w:rPr>
          <w:rFonts w:ascii="Times New Roman" w:hAnsi="Times New Roman" w:cs="Times New Roman"/>
          <w:sz w:val="28"/>
          <w:szCs w:val="28"/>
        </w:rPr>
        <w:t>Оказание помощи в нахождении способов самоконтроля детям.</w:t>
      </w:r>
    </w:p>
    <w:p w:rsidR="00982D16" w:rsidRPr="00982D16" w:rsidRDefault="00982D16" w:rsidP="00982D16">
      <w:pPr>
        <w:numPr>
          <w:ilvl w:val="0"/>
          <w:numId w:val="5"/>
        </w:numPr>
        <w:spacing w:after="0"/>
        <w:jc w:val="both"/>
        <w:rPr>
          <w:rFonts w:ascii="Times New Roman" w:hAnsi="Times New Roman" w:cs="Times New Roman"/>
          <w:sz w:val="28"/>
          <w:szCs w:val="28"/>
        </w:rPr>
      </w:pPr>
      <w:r w:rsidRPr="00982D16">
        <w:rPr>
          <w:rFonts w:ascii="Times New Roman" w:hAnsi="Times New Roman" w:cs="Times New Roman"/>
          <w:sz w:val="28"/>
          <w:szCs w:val="28"/>
        </w:rPr>
        <w:t>Разбор допущенных отдельными детьми ошибок и определение их возможного влияния на решение задачи.</w:t>
      </w:r>
    </w:p>
    <w:p w:rsidR="00982D16" w:rsidRPr="00982D16" w:rsidRDefault="00982D16" w:rsidP="00982D16">
      <w:pPr>
        <w:numPr>
          <w:ilvl w:val="0"/>
          <w:numId w:val="5"/>
        </w:numPr>
        <w:spacing w:after="0"/>
        <w:jc w:val="both"/>
        <w:rPr>
          <w:rFonts w:ascii="Times New Roman" w:hAnsi="Times New Roman" w:cs="Times New Roman"/>
          <w:sz w:val="28"/>
          <w:szCs w:val="28"/>
        </w:rPr>
      </w:pPr>
      <w:r w:rsidRPr="00982D16">
        <w:rPr>
          <w:rFonts w:ascii="Times New Roman" w:hAnsi="Times New Roman" w:cs="Times New Roman"/>
          <w:sz w:val="28"/>
          <w:szCs w:val="28"/>
        </w:rPr>
        <w:t>Организация коллективного обсуждения решенной проблемы с учетом возможных путей ее реализации на практике.</w:t>
      </w:r>
    </w:p>
    <w:p w:rsidR="00982D16" w:rsidRPr="00982D16" w:rsidRDefault="00982D16" w:rsidP="00982D16">
      <w:pPr>
        <w:spacing w:after="0"/>
        <w:ind w:left="720"/>
        <w:jc w:val="both"/>
        <w:rPr>
          <w:rFonts w:ascii="Times New Roman" w:hAnsi="Times New Roman" w:cs="Times New Roman"/>
          <w:sz w:val="28"/>
          <w:szCs w:val="28"/>
        </w:rPr>
      </w:pPr>
      <w:r w:rsidRPr="00982D16">
        <w:rPr>
          <w:rFonts w:ascii="Times New Roman" w:hAnsi="Times New Roman" w:cs="Times New Roman"/>
          <w:sz w:val="28"/>
          <w:szCs w:val="28"/>
        </w:rPr>
        <w:t xml:space="preserve">            Основные формы и методы активного обучения.</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Под активными методами обучения я понимаю такие способы и приемы педагогического воздействия, которые побуждают младших школьников к мыслительной активности, к проявлению творческого, исследовательского подхода к поиску новых идей для решения разнообразных задач по специальности.</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Активные методы обучения вызывают у детей стремление самостоятельно разобраться в сложных вопросах и на основе глубокого системного анализа имеющихся факторов и событий они вырабатывают оптимальное решение исследуемой проблеме для реализации его в практической деятельности.</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Активные формы занятий – это такие формы организации учебно-воспитательного процесса, которые способствуют разнообразному (индивидуальному, групповому, коллективному) изучению учебных вопросов, активному взаимодействию детей и учителя, живому обмену </w:t>
      </w:r>
      <w:r w:rsidRPr="00982D16">
        <w:rPr>
          <w:rFonts w:ascii="Times New Roman" w:hAnsi="Times New Roman" w:cs="Times New Roman"/>
          <w:sz w:val="28"/>
          <w:szCs w:val="28"/>
        </w:rPr>
        <w:lastRenderedPageBreak/>
        <w:t>мнения между нами, нацеленному на выработку правильного понимания содержания изучаемой темы и способов ее практического использования</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В настоящее время я использую в учебно-воспитательном процессе следующие методы активного обучения:</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1) проблемный;</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2) диалоговый;</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3) игровой;</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4) исследовательский;</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5) модульный;</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6) опорных сигналов;</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7) критических ситуаций.</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Эти и другие методы делю на две группы:</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а) имитационные и б) </w:t>
      </w:r>
      <w:proofErr w:type="spellStart"/>
      <w:r w:rsidRPr="00982D16">
        <w:rPr>
          <w:rFonts w:ascii="Times New Roman" w:hAnsi="Times New Roman" w:cs="Times New Roman"/>
          <w:sz w:val="28"/>
          <w:szCs w:val="28"/>
        </w:rPr>
        <w:t>неимитационные</w:t>
      </w:r>
      <w:proofErr w:type="spellEnd"/>
      <w:r w:rsidRPr="00982D16">
        <w:rPr>
          <w:rFonts w:ascii="Times New Roman" w:hAnsi="Times New Roman" w:cs="Times New Roman"/>
          <w:sz w:val="28"/>
          <w:szCs w:val="28"/>
        </w:rPr>
        <w:t xml:space="preserve">, а имитационные, в свою очередь – на игровые и неигровые. </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Например, известно, что в памяти человека запечатлевается до 90% того, что он делает, до 50% того, что он видит, и только 10% того, что он слышит. Поэтому наиболее эффективная форма обучения должна основываться на активном включении в соответствующее действие. Это показывает целесообразность использования активных методов обучения.</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Активные методы обучения формируют у детей не просто знания – репродукции, а умения и потребности применять эти знания для анализа, оценки и принятия правильных решений. Использование активных методов обучения, их выбор определяю целями и содержанием обучения, индивидуальными особенностями детей и рядом других условий. Опыт преподавания свидетельствует о целесообразности сочетания различных методов и форм. </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Наиболее результативным, как подтверждает практика, является сочетание трех основных компонентов:</w:t>
      </w:r>
    </w:p>
    <w:p w:rsidR="00982D16" w:rsidRPr="00982D16" w:rsidRDefault="00982D16" w:rsidP="00982D16">
      <w:pPr>
        <w:numPr>
          <w:ilvl w:val="0"/>
          <w:numId w:val="6"/>
        </w:numPr>
        <w:spacing w:after="0"/>
        <w:jc w:val="both"/>
        <w:rPr>
          <w:rFonts w:ascii="Times New Roman" w:hAnsi="Times New Roman" w:cs="Times New Roman"/>
          <w:sz w:val="28"/>
          <w:szCs w:val="28"/>
        </w:rPr>
      </w:pPr>
      <w:proofErr w:type="spellStart"/>
      <w:r w:rsidRPr="00982D16">
        <w:rPr>
          <w:rFonts w:ascii="Times New Roman" w:hAnsi="Times New Roman" w:cs="Times New Roman"/>
          <w:sz w:val="28"/>
          <w:szCs w:val="28"/>
        </w:rPr>
        <w:t>проблемность</w:t>
      </w:r>
      <w:proofErr w:type="spellEnd"/>
      <w:r w:rsidRPr="00982D16">
        <w:rPr>
          <w:rFonts w:ascii="Times New Roman" w:hAnsi="Times New Roman" w:cs="Times New Roman"/>
          <w:sz w:val="28"/>
          <w:szCs w:val="28"/>
        </w:rPr>
        <w:t xml:space="preserve"> (выделение проблемы, ее постановка, поиск путей решения, решение через выявление и разрешение диалектических противоречий);</w:t>
      </w:r>
    </w:p>
    <w:p w:rsidR="00982D16" w:rsidRPr="00982D16" w:rsidRDefault="00982D16" w:rsidP="00982D16">
      <w:pPr>
        <w:numPr>
          <w:ilvl w:val="0"/>
          <w:numId w:val="6"/>
        </w:numPr>
        <w:spacing w:after="0"/>
        <w:jc w:val="both"/>
        <w:rPr>
          <w:rFonts w:ascii="Times New Roman" w:hAnsi="Times New Roman" w:cs="Times New Roman"/>
          <w:sz w:val="28"/>
          <w:szCs w:val="28"/>
        </w:rPr>
      </w:pPr>
      <w:r w:rsidRPr="00982D16">
        <w:rPr>
          <w:rFonts w:ascii="Times New Roman" w:hAnsi="Times New Roman" w:cs="Times New Roman"/>
          <w:sz w:val="28"/>
          <w:szCs w:val="28"/>
        </w:rPr>
        <w:t>избранный метод проведения уроков;</w:t>
      </w:r>
    </w:p>
    <w:p w:rsidR="00982D16" w:rsidRPr="00982D16" w:rsidRDefault="00982D16" w:rsidP="00982D16">
      <w:pPr>
        <w:numPr>
          <w:ilvl w:val="0"/>
          <w:numId w:val="6"/>
        </w:numPr>
        <w:spacing w:after="0"/>
        <w:jc w:val="both"/>
        <w:rPr>
          <w:rFonts w:ascii="Times New Roman" w:hAnsi="Times New Roman" w:cs="Times New Roman"/>
          <w:sz w:val="28"/>
          <w:szCs w:val="28"/>
        </w:rPr>
      </w:pPr>
      <w:r w:rsidRPr="00982D16">
        <w:rPr>
          <w:rFonts w:ascii="Times New Roman" w:hAnsi="Times New Roman" w:cs="Times New Roman"/>
          <w:sz w:val="28"/>
          <w:szCs w:val="28"/>
        </w:rPr>
        <w:t>соответствующая ему форма.</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Для использования активных методов обязателен методический инструментарий: сценарий проведения учебных занятий, планы их проведения и учебно-методические разработки для самостоятельной работы детей. </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Сценарий занятия – это комплексный методический документ по проведению конкретного урока по теме. Он представляет собой </w:t>
      </w:r>
      <w:r w:rsidRPr="00982D16">
        <w:rPr>
          <w:rFonts w:ascii="Times New Roman" w:hAnsi="Times New Roman" w:cs="Times New Roman"/>
          <w:sz w:val="28"/>
          <w:szCs w:val="28"/>
        </w:rPr>
        <w:lastRenderedPageBreak/>
        <w:t>схематическое описание содержания темы и процесса его развертывания в деятельности детей с указанием времени, методических способов и средств исполнения.</w:t>
      </w:r>
    </w:p>
    <w:p w:rsidR="00982D16" w:rsidRPr="00982D16" w:rsidRDefault="00982D16" w:rsidP="00982D16">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В дополнение к этому разрабатываю комплексное задание по данной теме, которое включает:</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а) целевые установки детям на самостоятельную работу;</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б) методические рекомендации;</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в) основную литературу, необходимую для подготовки;</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г) проблемные задачи и задания;</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д) вопросы для самоконтроля детей. </w:t>
      </w:r>
    </w:p>
    <w:p w:rsidR="00982D16" w:rsidRPr="00982D16" w:rsidRDefault="00982D16" w:rsidP="00982D16">
      <w:pPr>
        <w:spacing w:after="0"/>
        <w:jc w:val="center"/>
        <w:rPr>
          <w:rFonts w:ascii="Times New Roman" w:hAnsi="Times New Roman" w:cs="Times New Roman"/>
          <w:sz w:val="28"/>
          <w:szCs w:val="28"/>
        </w:rPr>
      </w:pPr>
      <w:r w:rsidRPr="00982D16">
        <w:rPr>
          <w:rFonts w:ascii="Times New Roman" w:hAnsi="Times New Roman" w:cs="Times New Roman"/>
          <w:sz w:val="28"/>
          <w:szCs w:val="28"/>
        </w:rPr>
        <w:t>Проблемно-ситуационные методы обучения.</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Проблемное обучение, как показывает опыт, можно успешно применять на всех видах занятий при условии, что учитель, дети и учебный материал подготовлены к занятию и учителем выработан четкий план его проведения.</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Творчески мыслить, надо учить на всех занятиях, т.к. они требуют активности, волевых, эмоциональных качеств, длительной подготовки и напряженного труда.</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По опыту лучших методистов, структура главной части урока следующая:</w:t>
      </w:r>
    </w:p>
    <w:p w:rsidR="00982D16" w:rsidRPr="00982D16" w:rsidRDefault="00982D16" w:rsidP="00982D16">
      <w:pPr>
        <w:numPr>
          <w:ilvl w:val="0"/>
          <w:numId w:val="7"/>
        </w:numPr>
        <w:spacing w:after="0"/>
        <w:jc w:val="both"/>
        <w:rPr>
          <w:rFonts w:ascii="Times New Roman" w:hAnsi="Times New Roman" w:cs="Times New Roman"/>
          <w:sz w:val="28"/>
          <w:szCs w:val="28"/>
        </w:rPr>
      </w:pPr>
      <w:r w:rsidRPr="00982D16">
        <w:rPr>
          <w:rFonts w:ascii="Times New Roman" w:hAnsi="Times New Roman" w:cs="Times New Roman"/>
          <w:sz w:val="28"/>
          <w:szCs w:val="28"/>
        </w:rPr>
        <w:t>формирование проблемы;</w:t>
      </w:r>
    </w:p>
    <w:p w:rsidR="00982D16" w:rsidRPr="00982D16" w:rsidRDefault="00982D16" w:rsidP="00982D16">
      <w:pPr>
        <w:numPr>
          <w:ilvl w:val="0"/>
          <w:numId w:val="7"/>
        </w:numPr>
        <w:spacing w:after="0"/>
        <w:jc w:val="both"/>
        <w:rPr>
          <w:rFonts w:ascii="Times New Roman" w:hAnsi="Times New Roman" w:cs="Times New Roman"/>
          <w:sz w:val="28"/>
          <w:szCs w:val="28"/>
        </w:rPr>
      </w:pPr>
      <w:r w:rsidRPr="00982D16">
        <w:rPr>
          <w:rFonts w:ascii="Times New Roman" w:hAnsi="Times New Roman" w:cs="Times New Roman"/>
          <w:sz w:val="28"/>
          <w:szCs w:val="28"/>
        </w:rPr>
        <w:t>поиск ее решения;</w:t>
      </w:r>
    </w:p>
    <w:p w:rsidR="00982D16" w:rsidRPr="00982D16" w:rsidRDefault="00982D16" w:rsidP="00982D16">
      <w:pPr>
        <w:numPr>
          <w:ilvl w:val="0"/>
          <w:numId w:val="7"/>
        </w:numPr>
        <w:spacing w:after="0"/>
        <w:jc w:val="both"/>
        <w:rPr>
          <w:rFonts w:ascii="Times New Roman" w:hAnsi="Times New Roman" w:cs="Times New Roman"/>
          <w:sz w:val="28"/>
          <w:szCs w:val="28"/>
        </w:rPr>
      </w:pPr>
      <w:r w:rsidRPr="00982D16">
        <w:rPr>
          <w:rFonts w:ascii="Times New Roman" w:hAnsi="Times New Roman" w:cs="Times New Roman"/>
          <w:sz w:val="28"/>
          <w:szCs w:val="28"/>
        </w:rPr>
        <w:t>доказательство правильности решения;</w:t>
      </w:r>
    </w:p>
    <w:p w:rsidR="00982D16" w:rsidRPr="00982D16" w:rsidRDefault="00982D16" w:rsidP="00982D16">
      <w:pPr>
        <w:numPr>
          <w:ilvl w:val="0"/>
          <w:numId w:val="7"/>
        </w:numPr>
        <w:spacing w:after="0"/>
        <w:jc w:val="both"/>
        <w:rPr>
          <w:rFonts w:ascii="Times New Roman" w:hAnsi="Times New Roman" w:cs="Times New Roman"/>
          <w:sz w:val="28"/>
          <w:szCs w:val="28"/>
        </w:rPr>
      </w:pPr>
      <w:r w:rsidRPr="00982D16">
        <w:rPr>
          <w:rFonts w:ascii="Times New Roman" w:hAnsi="Times New Roman" w:cs="Times New Roman"/>
          <w:sz w:val="28"/>
          <w:szCs w:val="28"/>
        </w:rPr>
        <w:t>указание проблем, которые должны быть решены на последующих занятиях.</w:t>
      </w:r>
    </w:p>
    <w:p w:rsidR="00982D16" w:rsidRPr="00982D16" w:rsidRDefault="006E5338" w:rsidP="006E533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82D16" w:rsidRPr="00982D16">
        <w:rPr>
          <w:rFonts w:ascii="Times New Roman" w:hAnsi="Times New Roman" w:cs="Times New Roman"/>
          <w:sz w:val="28"/>
          <w:szCs w:val="28"/>
        </w:rPr>
        <w:t xml:space="preserve">Таким образом, проблемный урок, в отличие от традиционного учит думать. Приобщаясь </w:t>
      </w:r>
      <w:proofErr w:type="gramStart"/>
      <w:r w:rsidR="00982D16" w:rsidRPr="00982D16">
        <w:rPr>
          <w:rFonts w:ascii="Times New Roman" w:hAnsi="Times New Roman" w:cs="Times New Roman"/>
          <w:sz w:val="28"/>
          <w:szCs w:val="28"/>
        </w:rPr>
        <w:t>к  изменению</w:t>
      </w:r>
      <w:proofErr w:type="gramEnd"/>
      <w:r w:rsidR="00982D16" w:rsidRPr="00982D16">
        <w:rPr>
          <w:rFonts w:ascii="Times New Roman" w:hAnsi="Times New Roman" w:cs="Times New Roman"/>
          <w:sz w:val="28"/>
          <w:szCs w:val="28"/>
        </w:rPr>
        <w:t xml:space="preserve"> учебных проблем, дети учатся видеть проблему самостоятельно, находят способы ее решения.</w:t>
      </w:r>
    </w:p>
    <w:p w:rsidR="00982D16" w:rsidRPr="00982D16" w:rsidRDefault="006E5338" w:rsidP="006E533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82D16" w:rsidRPr="00982D16">
        <w:rPr>
          <w:rFonts w:ascii="Times New Roman" w:hAnsi="Times New Roman" w:cs="Times New Roman"/>
          <w:sz w:val="28"/>
          <w:szCs w:val="28"/>
        </w:rPr>
        <w:t>При проведении занятий от учителя требуется соответствующая психолого-педагогическая и методическая подготовка, глубокие знания и понимание сущности проблемного обучения и методов решения проблемных ситуаций.</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Одним из вариантов такой работы может быть следующий:</w:t>
      </w:r>
    </w:p>
    <w:p w:rsidR="00982D16" w:rsidRPr="00982D16" w:rsidRDefault="00982D16" w:rsidP="00982D16">
      <w:pPr>
        <w:numPr>
          <w:ilvl w:val="0"/>
          <w:numId w:val="8"/>
        </w:numPr>
        <w:spacing w:after="0"/>
        <w:jc w:val="both"/>
        <w:rPr>
          <w:rFonts w:ascii="Times New Roman" w:hAnsi="Times New Roman" w:cs="Times New Roman"/>
          <w:sz w:val="28"/>
          <w:szCs w:val="28"/>
        </w:rPr>
      </w:pPr>
      <w:r w:rsidRPr="00982D16">
        <w:rPr>
          <w:rFonts w:ascii="Times New Roman" w:hAnsi="Times New Roman" w:cs="Times New Roman"/>
          <w:sz w:val="28"/>
          <w:szCs w:val="28"/>
        </w:rPr>
        <w:t>Уточнение исходных данных, необходимых для разработки учебно-методических материалов к занятию.</w:t>
      </w:r>
    </w:p>
    <w:p w:rsidR="00982D16" w:rsidRPr="00982D16" w:rsidRDefault="00982D16" w:rsidP="00982D16">
      <w:pPr>
        <w:numPr>
          <w:ilvl w:val="0"/>
          <w:numId w:val="8"/>
        </w:numPr>
        <w:spacing w:after="0"/>
        <w:jc w:val="both"/>
        <w:rPr>
          <w:rFonts w:ascii="Times New Roman" w:hAnsi="Times New Roman" w:cs="Times New Roman"/>
          <w:sz w:val="28"/>
          <w:szCs w:val="28"/>
        </w:rPr>
      </w:pPr>
      <w:r w:rsidRPr="00982D16">
        <w:rPr>
          <w:rFonts w:ascii="Times New Roman" w:hAnsi="Times New Roman" w:cs="Times New Roman"/>
          <w:sz w:val="28"/>
          <w:szCs w:val="28"/>
        </w:rPr>
        <w:t>Изучение теоретических положений и рекомендаций по применению приемов и методов проблемного обучения на занятии.</w:t>
      </w:r>
    </w:p>
    <w:p w:rsidR="00982D16" w:rsidRPr="00982D16" w:rsidRDefault="00982D16" w:rsidP="00982D16">
      <w:pPr>
        <w:numPr>
          <w:ilvl w:val="0"/>
          <w:numId w:val="8"/>
        </w:num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Выяснение готовности детей к работе на данном занятии с элементами </w:t>
      </w:r>
      <w:proofErr w:type="spellStart"/>
      <w:r w:rsidRPr="00982D16">
        <w:rPr>
          <w:rFonts w:ascii="Times New Roman" w:hAnsi="Times New Roman" w:cs="Times New Roman"/>
          <w:sz w:val="28"/>
          <w:szCs w:val="28"/>
        </w:rPr>
        <w:t>проблемности</w:t>
      </w:r>
      <w:proofErr w:type="spellEnd"/>
      <w:r w:rsidRPr="00982D16">
        <w:rPr>
          <w:rFonts w:ascii="Times New Roman" w:hAnsi="Times New Roman" w:cs="Times New Roman"/>
          <w:sz w:val="28"/>
          <w:szCs w:val="28"/>
        </w:rPr>
        <w:t xml:space="preserve"> и их ориентирование на занятие.</w:t>
      </w:r>
    </w:p>
    <w:p w:rsidR="00982D16" w:rsidRPr="00982D16" w:rsidRDefault="00982D16" w:rsidP="00982D16">
      <w:pPr>
        <w:numPr>
          <w:ilvl w:val="0"/>
          <w:numId w:val="8"/>
        </w:numPr>
        <w:spacing w:after="0"/>
        <w:jc w:val="both"/>
        <w:rPr>
          <w:rFonts w:ascii="Times New Roman" w:hAnsi="Times New Roman" w:cs="Times New Roman"/>
          <w:sz w:val="28"/>
          <w:szCs w:val="28"/>
        </w:rPr>
      </w:pPr>
      <w:r w:rsidRPr="00982D16">
        <w:rPr>
          <w:rFonts w:ascii="Times New Roman" w:hAnsi="Times New Roman" w:cs="Times New Roman"/>
          <w:sz w:val="28"/>
          <w:szCs w:val="28"/>
        </w:rPr>
        <w:lastRenderedPageBreak/>
        <w:t>Формирование учебной цели занятия.</w:t>
      </w:r>
    </w:p>
    <w:p w:rsidR="00982D16" w:rsidRPr="00982D16" w:rsidRDefault="00982D16" w:rsidP="00982D16">
      <w:pPr>
        <w:numPr>
          <w:ilvl w:val="0"/>
          <w:numId w:val="8"/>
        </w:numPr>
        <w:spacing w:after="0"/>
        <w:jc w:val="both"/>
        <w:rPr>
          <w:rFonts w:ascii="Times New Roman" w:hAnsi="Times New Roman" w:cs="Times New Roman"/>
          <w:sz w:val="28"/>
          <w:szCs w:val="28"/>
        </w:rPr>
      </w:pPr>
      <w:r w:rsidRPr="00982D16">
        <w:rPr>
          <w:rFonts w:ascii="Times New Roman" w:hAnsi="Times New Roman" w:cs="Times New Roman"/>
          <w:sz w:val="28"/>
          <w:szCs w:val="28"/>
        </w:rPr>
        <w:t>Разработка вопросов для создания проблемных ситуаций на занятиях.</w:t>
      </w:r>
    </w:p>
    <w:p w:rsidR="00982D16" w:rsidRPr="00982D16" w:rsidRDefault="00982D16" w:rsidP="00982D16">
      <w:pPr>
        <w:numPr>
          <w:ilvl w:val="0"/>
          <w:numId w:val="8"/>
        </w:num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Формирование учебных проблем.</w:t>
      </w:r>
    </w:p>
    <w:p w:rsidR="00982D16" w:rsidRPr="00982D16" w:rsidRDefault="00982D16" w:rsidP="00982D16">
      <w:pPr>
        <w:numPr>
          <w:ilvl w:val="0"/>
          <w:numId w:val="8"/>
        </w:numPr>
        <w:spacing w:after="0"/>
        <w:jc w:val="both"/>
        <w:rPr>
          <w:rFonts w:ascii="Times New Roman" w:hAnsi="Times New Roman" w:cs="Times New Roman"/>
          <w:sz w:val="28"/>
          <w:szCs w:val="28"/>
        </w:rPr>
      </w:pPr>
      <w:r w:rsidRPr="00982D16">
        <w:rPr>
          <w:rFonts w:ascii="Times New Roman" w:hAnsi="Times New Roman" w:cs="Times New Roman"/>
          <w:sz w:val="28"/>
          <w:szCs w:val="28"/>
        </w:rPr>
        <w:t>Определение организации процесса разрешения учебных проблем.</w:t>
      </w:r>
    </w:p>
    <w:p w:rsidR="00982D16" w:rsidRPr="00982D16" w:rsidRDefault="00982D16" w:rsidP="00982D16">
      <w:pPr>
        <w:numPr>
          <w:ilvl w:val="0"/>
          <w:numId w:val="8"/>
        </w:numPr>
        <w:spacing w:after="0"/>
        <w:jc w:val="both"/>
        <w:rPr>
          <w:rFonts w:ascii="Times New Roman" w:hAnsi="Times New Roman" w:cs="Times New Roman"/>
          <w:sz w:val="28"/>
          <w:szCs w:val="28"/>
        </w:rPr>
      </w:pPr>
      <w:r w:rsidRPr="00982D16">
        <w:rPr>
          <w:rFonts w:ascii="Times New Roman" w:hAnsi="Times New Roman" w:cs="Times New Roman"/>
          <w:sz w:val="28"/>
          <w:szCs w:val="28"/>
        </w:rPr>
        <w:t>Оказание помощи детям в разрешении проблем.</w:t>
      </w:r>
    </w:p>
    <w:p w:rsidR="00982D16" w:rsidRPr="00982D16" w:rsidRDefault="00982D16" w:rsidP="00982D16">
      <w:pPr>
        <w:numPr>
          <w:ilvl w:val="0"/>
          <w:numId w:val="8"/>
        </w:numPr>
        <w:spacing w:after="0"/>
        <w:jc w:val="both"/>
        <w:rPr>
          <w:rFonts w:ascii="Times New Roman" w:hAnsi="Times New Roman" w:cs="Times New Roman"/>
          <w:sz w:val="28"/>
          <w:szCs w:val="28"/>
        </w:rPr>
      </w:pPr>
      <w:r w:rsidRPr="00982D16">
        <w:rPr>
          <w:rFonts w:ascii="Times New Roman" w:hAnsi="Times New Roman" w:cs="Times New Roman"/>
          <w:sz w:val="28"/>
          <w:szCs w:val="28"/>
        </w:rPr>
        <w:t>Разработка плана обсуждения разрешаемых проблем</w:t>
      </w:r>
    </w:p>
    <w:p w:rsidR="00982D16" w:rsidRPr="00982D16" w:rsidRDefault="00982D16" w:rsidP="00982D16">
      <w:pPr>
        <w:numPr>
          <w:ilvl w:val="0"/>
          <w:numId w:val="8"/>
        </w:numPr>
        <w:spacing w:after="0"/>
        <w:jc w:val="both"/>
        <w:rPr>
          <w:rFonts w:ascii="Times New Roman" w:hAnsi="Times New Roman" w:cs="Times New Roman"/>
          <w:sz w:val="28"/>
          <w:szCs w:val="28"/>
        </w:rPr>
      </w:pPr>
      <w:r w:rsidRPr="00982D16">
        <w:rPr>
          <w:rFonts w:ascii="Times New Roman" w:hAnsi="Times New Roman" w:cs="Times New Roman"/>
          <w:sz w:val="28"/>
          <w:szCs w:val="28"/>
        </w:rPr>
        <w:t>Подведение итогов работы детей над разрешением учебных проблем и постановка задач для самостоятельной работы.</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Таким образом, можно утверждать, что все проблемно-ситуационные методы как методы активного обучения сводятся в конечном итоге к способам решения проблемных ситуаций.</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В настоящее время в практике обучения в разработке урока младших школьников нашли применение следующие проблемно-ситуационные методы: активного диалога (дискуссии), модульный, анализа конкретных ситуаций, метод случаев «мозговой атаки» и др. </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Метод активного диалога (дискуссии). Диалог предполагает активный двухсторонний процесс познавательной деятельности обучающих и обучаемых и по своей сущности наиболее адекватно отражает динамику активного обучения.</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В свою очередь, отдельные методы активного обучения имеют диалоговую форму, например, индивидуальное собеседование. В их основе лежит диалог в многообразных его выражениях. Одно дело диалог на уровне обсуждения обычных, повседневных явлений, другое – диалог на уровне научно-теоретического собеседования.</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Главным и основным требованием активного обучения является то, что обучаемые должны как можно чаще решать проблемы, поставленные ими самими.</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w:t>
      </w:r>
      <w:r w:rsidRPr="00982D16">
        <w:rPr>
          <w:rFonts w:ascii="Times New Roman" w:hAnsi="Times New Roman" w:cs="Times New Roman"/>
          <w:sz w:val="28"/>
          <w:szCs w:val="28"/>
          <w:u w:val="single"/>
        </w:rPr>
        <w:t>Модульный метод.</w:t>
      </w:r>
      <w:r w:rsidRPr="00982D16">
        <w:rPr>
          <w:rFonts w:ascii="Times New Roman" w:hAnsi="Times New Roman" w:cs="Times New Roman"/>
          <w:sz w:val="28"/>
          <w:szCs w:val="28"/>
        </w:rPr>
        <w:t xml:space="preserve">  Смысл этого термина связан с понятием «модуль». Модуль представляет собой </w:t>
      </w:r>
      <w:proofErr w:type="gramStart"/>
      <w:r w:rsidRPr="00982D16">
        <w:rPr>
          <w:rFonts w:ascii="Times New Roman" w:hAnsi="Times New Roman" w:cs="Times New Roman"/>
          <w:sz w:val="28"/>
          <w:szCs w:val="28"/>
        </w:rPr>
        <w:t>определенный  объем</w:t>
      </w:r>
      <w:proofErr w:type="gramEnd"/>
      <w:r w:rsidRPr="00982D16">
        <w:rPr>
          <w:rFonts w:ascii="Times New Roman" w:hAnsi="Times New Roman" w:cs="Times New Roman"/>
          <w:sz w:val="28"/>
          <w:szCs w:val="28"/>
        </w:rPr>
        <w:t xml:space="preserve"> знаний учебного материала, а также перечень практических навыков, которые должен получить ребенок для выполнения своих функциональных обязанностей.</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Основным источником учебной информации в модульном методе обучения является учебный элемент, имеющий форму стандартизированного пакета с учебным материалом по какой-либо теме или с рекомендациями по отработке определенных практических навыков.</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Учебный элемент состоит из:</w:t>
      </w:r>
    </w:p>
    <w:p w:rsidR="00982D16" w:rsidRPr="00982D16" w:rsidRDefault="00982D16" w:rsidP="00982D16">
      <w:pPr>
        <w:numPr>
          <w:ilvl w:val="0"/>
          <w:numId w:val="9"/>
        </w:numPr>
        <w:spacing w:after="0"/>
        <w:jc w:val="both"/>
        <w:rPr>
          <w:rFonts w:ascii="Times New Roman" w:hAnsi="Times New Roman" w:cs="Times New Roman"/>
          <w:sz w:val="28"/>
          <w:szCs w:val="28"/>
        </w:rPr>
      </w:pPr>
      <w:r w:rsidRPr="00982D16">
        <w:rPr>
          <w:rFonts w:ascii="Times New Roman" w:hAnsi="Times New Roman" w:cs="Times New Roman"/>
          <w:sz w:val="28"/>
          <w:szCs w:val="28"/>
        </w:rPr>
        <w:t>точно сформулированной учебной цели;</w:t>
      </w:r>
    </w:p>
    <w:p w:rsidR="00982D16" w:rsidRPr="00982D16" w:rsidRDefault="00982D16" w:rsidP="00982D16">
      <w:pPr>
        <w:numPr>
          <w:ilvl w:val="0"/>
          <w:numId w:val="9"/>
        </w:numPr>
        <w:spacing w:after="0"/>
        <w:jc w:val="both"/>
        <w:rPr>
          <w:rFonts w:ascii="Times New Roman" w:hAnsi="Times New Roman" w:cs="Times New Roman"/>
          <w:sz w:val="28"/>
          <w:szCs w:val="28"/>
        </w:rPr>
      </w:pPr>
      <w:r w:rsidRPr="00982D16">
        <w:rPr>
          <w:rFonts w:ascii="Times New Roman" w:hAnsi="Times New Roman" w:cs="Times New Roman"/>
          <w:sz w:val="28"/>
          <w:szCs w:val="28"/>
        </w:rPr>
        <w:lastRenderedPageBreak/>
        <w:t>смена необходимой литературы;</w:t>
      </w:r>
    </w:p>
    <w:p w:rsidR="00982D16" w:rsidRPr="00982D16" w:rsidRDefault="00982D16" w:rsidP="00982D16">
      <w:pPr>
        <w:numPr>
          <w:ilvl w:val="0"/>
          <w:numId w:val="9"/>
        </w:numPr>
        <w:spacing w:after="0"/>
        <w:jc w:val="both"/>
        <w:rPr>
          <w:rFonts w:ascii="Times New Roman" w:hAnsi="Times New Roman" w:cs="Times New Roman"/>
          <w:sz w:val="28"/>
          <w:szCs w:val="28"/>
        </w:rPr>
      </w:pPr>
      <w:proofErr w:type="gramStart"/>
      <w:r w:rsidRPr="00982D16">
        <w:rPr>
          <w:rFonts w:ascii="Times New Roman" w:hAnsi="Times New Roman" w:cs="Times New Roman"/>
          <w:sz w:val="28"/>
          <w:szCs w:val="28"/>
        </w:rPr>
        <w:t>собственно</w:t>
      </w:r>
      <w:proofErr w:type="gramEnd"/>
      <w:r w:rsidRPr="00982D16">
        <w:rPr>
          <w:rFonts w:ascii="Times New Roman" w:hAnsi="Times New Roman" w:cs="Times New Roman"/>
          <w:sz w:val="28"/>
          <w:szCs w:val="28"/>
        </w:rPr>
        <w:t xml:space="preserve"> учебного материала в виде краткого конкретного текста, сопровождаемого подробными иллюстрациями;</w:t>
      </w:r>
    </w:p>
    <w:p w:rsidR="00982D16" w:rsidRPr="00982D16" w:rsidRDefault="00982D16" w:rsidP="00982D16">
      <w:pPr>
        <w:numPr>
          <w:ilvl w:val="0"/>
          <w:numId w:val="9"/>
        </w:numPr>
        <w:spacing w:after="0"/>
        <w:jc w:val="both"/>
        <w:rPr>
          <w:rFonts w:ascii="Times New Roman" w:hAnsi="Times New Roman" w:cs="Times New Roman"/>
          <w:sz w:val="28"/>
          <w:szCs w:val="28"/>
        </w:rPr>
      </w:pPr>
      <w:r w:rsidRPr="00982D16">
        <w:rPr>
          <w:rFonts w:ascii="Times New Roman" w:hAnsi="Times New Roman" w:cs="Times New Roman"/>
          <w:sz w:val="28"/>
          <w:szCs w:val="28"/>
        </w:rPr>
        <w:t>практического задания для отработки необходимых навыков, относящихся к данному учебному элементу;</w:t>
      </w:r>
    </w:p>
    <w:p w:rsidR="00982D16" w:rsidRPr="00982D16" w:rsidRDefault="00982D16" w:rsidP="00982D16">
      <w:pPr>
        <w:numPr>
          <w:ilvl w:val="0"/>
          <w:numId w:val="9"/>
        </w:numPr>
        <w:spacing w:after="0"/>
        <w:jc w:val="both"/>
        <w:rPr>
          <w:rFonts w:ascii="Times New Roman" w:hAnsi="Times New Roman" w:cs="Times New Roman"/>
          <w:sz w:val="28"/>
          <w:szCs w:val="28"/>
        </w:rPr>
      </w:pPr>
      <w:r w:rsidRPr="00982D16">
        <w:rPr>
          <w:rFonts w:ascii="Times New Roman" w:hAnsi="Times New Roman" w:cs="Times New Roman"/>
          <w:sz w:val="28"/>
          <w:szCs w:val="28"/>
        </w:rPr>
        <w:t>контрольной работы, которая соответствует целям, поставленным в данном учебном элементе.</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Путем набора соответствующих учебных элементов формируется учебный модуль на основании требований конкретной темы или выполняемой работы.</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При модульном обучении основное значение приобретает творческое начало. В целом время, когда ребенок что-либо докладывает или отвечает на поставленные вопросы, несколько увеличивается. Опыт показывает существенные преимущества проведения занятия этим методом.</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w:t>
      </w:r>
      <w:r w:rsidRPr="00982D16">
        <w:rPr>
          <w:rFonts w:ascii="Times New Roman" w:hAnsi="Times New Roman" w:cs="Times New Roman"/>
          <w:sz w:val="28"/>
          <w:szCs w:val="28"/>
          <w:u w:val="single"/>
        </w:rPr>
        <w:t>Метод анализа конкретных ситуаций.</w:t>
      </w:r>
      <w:r w:rsidRPr="00982D16">
        <w:rPr>
          <w:rFonts w:ascii="Times New Roman" w:hAnsi="Times New Roman" w:cs="Times New Roman"/>
          <w:sz w:val="28"/>
          <w:szCs w:val="28"/>
        </w:rPr>
        <w:t xml:space="preserve">   Входит в систему активных методов обучения и является одним из наиболее доступных и простых методов в организации учебного занятия. Приобщение детей к анализу </w:t>
      </w:r>
      <w:proofErr w:type="gramStart"/>
      <w:r w:rsidRPr="00982D16">
        <w:rPr>
          <w:rFonts w:ascii="Times New Roman" w:hAnsi="Times New Roman" w:cs="Times New Roman"/>
          <w:sz w:val="28"/>
          <w:szCs w:val="28"/>
        </w:rPr>
        <w:t>конкретных  ситуаций</w:t>
      </w:r>
      <w:proofErr w:type="gramEnd"/>
      <w:r w:rsidRPr="00982D16">
        <w:rPr>
          <w:rFonts w:ascii="Times New Roman" w:hAnsi="Times New Roman" w:cs="Times New Roman"/>
          <w:sz w:val="28"/>
          <w:szCs w:val="28"/>
        </w:rPr>
        <w:t xml:space="preserve"> осуществляется поэтапно, но нарастающей сложности от темы к теме.</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Процедура проведения урока с использованием метода анализа конкретных ситуаций включает следующие этапы:</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1 этап: введение в изучаемую проблему.</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Введение должно ориентировать детей на предмет предстоящего разговора, нацеливать их не на перечисления, а напротив, на вдумчивый поиск, анализ.</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2 этап: определение условий проведения урока и постановка вопросов.</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Учебная группа делится на несколько подгрупп, работающих над ситуационными задачами, полученными от преподавателя на предыдущем занятии. Эти занятия могут быть разными или одинаковыми для всех подгрупп. Возможно, и первоначальное знакомство с ситуацией непосредственно в ходе урока.</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3 этап: групповая работа над ситуацией.</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Каждая подгруппа коллективно работает над поставленными задачами, в ходе обмена мнениями и полемики ищет оптимальные варианты ответов. Учитель наблюдает за работой подгрупп, отвечает на вопросы, напоминает о необходимости уложиться в установленное время, подгруппы должны подготовить </w:t>
      </w:r>
      <w:proofErr w:type="gramStart"/>
      <w:r w:rsidRPr="00982D16">
        <w:rPr>
          <w:rFonts w:ascii="Times New Roman" w:hAnsi="Times New Roman" w:cs="Times New Roman"/>
          <w:sz w:val="28"/>
          <w:szCs w:val="28"/>
        </w:rPr>
        <w:t>ответы  по</w:t>
      </w:r>
      <w:proofErr w:type="gramEnd"/>
      <w:r w:rsidRPr="00982D16">
        <w:rPr>
          <w:rFonts w:ascii="Times New Roman" w:hAnsi="Times New Roman" w:cs="Times New Roman"/>
          <w:sz w:val="28"/>
          <w:szCs w:val="28"/>
        </w:rPr>
        <w:t xml:space="preserve"> всем блокам вопросов задания.</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4 этап: групповая дискуссия.</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lastRenderedPageBreak/>
        <w:t>Представители подгрупп поочередно выступают с сообщениями о результатах коллективной работы над ситуацией, отвечают на поставленные вопросы, обосновывают предполагаемый вариант решения. По ходу их выступлений осуществляется дискуссия; каждая последующая подгруппа должна иметь возможность обсудить точки зрения предыдущих подгрупп, сопоставить их со своими вариантами решения ситуации.</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Как показывает опыт, целесообразно подводить итоги дискуссии и давать оценку результатов анализа после завершения обсуждения каждого блока вопросов. После обсуждения каждого блока вопросов делаю вывод по итогам дискуссий, выделяю лучшие ответы, оцениваю работу подгрупп.</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5 этап: итоговая беседа.</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Подвожу итог коллективной работы над ситуацией. Выделяю наиболее оптимальные решения проблем, вытекающие из конкретной ситуации. Даю окончательную оценку работы всех групп.</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w:t>
      </w:r>
      <w:r w:rsidRPr="00982D16">
        <w:rPr>
          <w:rFonts w:ascii="Times New Roman" w:hAnsi="Times New Roman" w:cs="Times New Roman"/>
          <w:sz w:val="28"/>
          <w:szCs w:val="28"/>
          <w:u w:val="single"/>
        </w:rPr>
        <w:t xml:space="preserve">Метод «мозговой атаки». </w:t>
      </w:r>
      <w:r w:rsidRPr="00982D16">
        <w:rPr>
          <w:rFonts w:ascii="Times New Roman" w:hAnsi="Times New Roman" w:cs="Times New Roman"/>
          <w:sz w:val="28"/>
          <w:szCs w:val="28"/>
        </w:rPr>
        <w:t xml:space="preserve"> Этот метод называемый иногда «мозговым штурмом», разработан в США в 1930-</w:t>
      </w:r>
      <w:proofErr w:type="gramStart"/>
      <w:r w:rsidRPr="00982D16">
        <w:rPr>
          <w:rFonts w:ascii="Times New Roman" w:hAnsi="Times New Roman" w:cs="Times New Roman"/>
          <w:sz w:val="28"/>
          <w:szCs w:val="28"/>
        </w:rPr>
        <w:t>е  годы</w:t>
      </w:r>
      <w:proofErr w:type="gramEnd"/>
      <w:r w:rsidRPr="00982D16">
        <w:rPr>
          <w:rFonts w:ascii="Times New Roman" w:hAnsi="Times New Roman" w:cs="Times New Roman"/>
          <w:sz w:val="28"/>
          <w:szCs w:val="28"/>
        </w:rPr>
        <w:t xml:space="preserve"> как метод коллективного генерирования новых идей.</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Сущность метода заключается в коллективном поиске нетрадиционных путей решения возникшей проблемы в ограниченное время. Его целевое назначение: а) объединение творческих усилий группы в целях </w:t>
      </w:r>
      <w:proofErr w:type="gramStart"/>
      <w:r w:rsidRPr="00982D16">
        <w:rPr>
          <w:rFonts w:ascii="Times New Roman" w:hAnsi="Times New Roman" w:cs="Times New Roman"/>
          <w:sz w:val="28"/>
          <w:szCs w:val="28"/>
        </w:rPr>
        <w:t>поиска  выхода</w:t>
      </w:r>
      <w:proofErr w:type="gramEnd"/>
      <w:r w:rsidRPr="00982D16">
        <w:rPr>
          <w:rFonts w:ascii="Times New Roman" w:hAnsi="Times New Roman" w:cs="Times New Roman"/>
          <w:sz w:val="28"/>
          <w:szCs w:val="28"/>
        </w:rPr>
        <w:t xml:space="preserve"> из сложной ситуации; б)  коллективный поиск решения новой проблемы, нетрадиционных путей решения возникших задач; в) выяснение позиций и суждение членов группы по поводу сложившейся ситуации; </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г) генерирование идей в русле учебной, методической, научной проблемы.</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В общем случае методика организации и проведения «мозговой атаки» может включать в себя следующие этапы:</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1) Формирование (создание) проблемы, ее разъяснение и требования к ее решению.</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2) Подготовка детей. Уточняются порядок и правила проведения атаки. При необходимости создаются рабочие группы (по 4-6 чел.) и назначаются их руководители.</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3) Непосредственно «мозговая атака» (штурм). Она начинается выдвижением детьми предложений по решению проблемы, которые фиксирую на классной доске. При этом не допускаю критических замечаний по уже выдвинутым решениям, повторы, попытки обосновать свои решения.</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4) Контратака. Этот этап необходим при достаточно большом наборе идей. </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lastRenderedPageBreak/>
        <w:t>Путем беглого просмотра определяю методом сравнений и сопоставлений невозможность одних решений, наиболее уязвимые места других и исключить их из общего списка.</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5) Обсуждение наилучших решений и определение наиболее правильного решения.</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Этот </w:t>
      </w:r>
      <w:proofErr w:type="gramStart"/>
      <w:r w:rsidRPr="00982D16">
        <w:rPr>
          <w:rFonts w:ascii="Times New Roman" w:hAnsi="Times New Roman" w:cs="Times New Roman"/>
          <w:sz w:val="28"/>
          <w:szCs w:val="28"/>
        </w:rPr>
        <w:t>метод  в</w:t>
      </w:r>
      <w:proofErr w:type="gramEnd"/>
      <w:r w:rsidRPr="00982D16">
        <w:rPr>
          <w:rFonts w:ascii="Times New Roman" w:hAnsi="Times New Roman" w:cs="Times New Roman"/>
          <w:sz w:val="28"/>
          <w:szCs w:val="28"/>
        </w:rPr>
        <w:t xml:space="preserve"> несколько упрощенном варианте применяю при анализе того или иного явления, результата, схемы. Суть заключается в такой формулировке вопросов, которая требует от детей повышенной творческой активности. Чаще всего такие вопросы начинаю со слов «почему», «когда», «как», «где». </w:t>
      </w:r>
      <w:proofErr w:type="gramStart"/>
      <w:r w:rsidRPr="00982D16">
        <w:rPr>
          <w:rFonts w:ascii="Times New Roman" w:hAnsi="Times New Roman" w:cs="Times New Roman"/>
          <w:sz w:val="28"/>
          <w:szCs w:val="28"/>
        </w:rPr>
        <w:t>Например</w:t>
      </w:r>
      <w:proofErr w:type="gramEnd"/>
      <w:r w:rsidRPr="00982D16">
        <w:rPr>
          <w:rFonts w:ascii="Times New Roman" w:hAnsi="Times New Roman" w:cs="Times New Roman"/>
          <w:sz w:val="28"/>
          <w:szCs w:val="28"/>
        </w:rPr>
        <w:t>: «Как можно увеличить (снизить, расширить)?»; «Что будет, если…?»; «Где можно использовать…?»; «Какое основное достоинство (недостаток)…?».  При умелой, грамотной постановке вопросов и ограничении времени на ответы такой метод достаточно эффективен.</w:t>
      </w:r>
    </w:p>
    <w:p w:rsidR="00982D16" w:rsidRPr="00982D16" w:rsidRDefault="006E5338" w:rsidP="006E533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82D16" w:rsidRPr="00982D16">
        <w:rPr>
          <w:rFonts w:ascii="Times New Roman" w:hAnsi="Times New Roman" w:cs="Times New Roman"/>
          <w:sz w:val="28"/>
          <w:szCs w:val="28"/>
        </w:rPr>
        <w:t>Игровые методы обучения.</w:t>
      </w:r>
    </w:p>
    <w:p w:rsidR="00982D16" w:rsidRPr="00982D16" w:rsidRDefault="006E5338" w:rsidP="006E533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82D16" w:rsidRPr="00982D16">
        <w:rPr>
          <w:rFonts w:ascii="Times New Roman" w:hAnsi="Times New Roman" w:cs="Times New Roman"/>
          <w:sz w:val="28"/>
          <w:szCs w:val="28"/>
        </w:rPr>
        <w:t>Деловая игра. Подготовка деловой игры начинается с разработки сценария. В его содержание входит:</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а) учебная цель занятия;</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б) описание изучаемой проблемы;</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в) обоснование поставленной задачи;</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г) план деловой игры;</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д) общее описание процедуры игры;</w:t>
      </w:r>
    </w:p>
    <w:p w:rsidR="00982D16"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 xml:space="preserve">   е) содержание ситуации и характеристик действующих лиц.</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Как правило, каждая игра включает несколько этапов: подготовительный; вводную часть, собственно деловую игру, анализ результатов, подведение итогов; в комплексных деловых играх характерны 3 этапа – подготовительный, основной и заключительный.</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Пресс-конференцию использую для проведения урока, как по всей теме, так и по отдельным ее вопросам. Методика проведения таких </w:t>
      </w:r>
      <w:proofErr w:type="gramStart"/>
      <w:r w:rsidRPr="00982D16">
        <w:rPr>
          <w:rFonts w:ascii="Times New Roman" w:hAnsi="Times New Roman" w:cs="Times New Roman"/>
          <w:sz w:val="28"/>
          <w:szCs w:val="28"/>
        </w:rPr>
        <w:t>занятий  заключается</w:t>
      </w:r>
      <w:proofErr w:type="gramEnd"/>
      <w:r w:rsidRPr="00982D16">
        <w:rPr>
          <w:rFonts w:ascii="Times New Roman" w:hAnsi="Times New Roman" w:cs="Times New Roman"/>
          <w:sz w:val="28"/>
          <w:szCs w:val="28"/>
        </w:rPr>
        <w:t xml:space="preserve"> в следующем: определяю пресс-центр в количестве 3-5 человек, 2 эксперта, назначаю ведущего.</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После вступительного слова учителя, заслушивания и обсуждения доклада дети, назначенные для ответов на вопросы, занимают места за отдельно стоящими столами лицом к группе.</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Вся работа пресс-центра организуется его руководителем, назначаемым из числа детей. Если вопросы поступают не к конкретному члену пресс-центра, то после некоторого обмена мнениями между его членами руководитель объявляет, кто будет отвечать на поставленный </w:t>
      </w:r>
      <w:r w:rsidRPr="00982D16">
        <w:rPr>
          <w:rFonts w:ascii="Times New Roman" w:hAnsi="Times New Roman" w:cs="Times New Roman"/>
          <w:sz w:val="28"/>
          <w:szCs w:val="28"/>
        </w:rPr>
        <w:lastRenderedPageBreak/>
        <w:t>вопрос. В течение 25-30 минут дети ставят вопросы и получают на них ответы.</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После этого эксперты в течение 10 минут подводят итоги пресс-конференции. Окончательный итог подводит учитель. В такой же последовательности проходит пресс-конференция и по второму вопросу.</w:t>
      </w:r>
    </w:p>
    <w:p w:rsidR="00982D16" w:rsidRPr="00982D16" w:rsidRDefault="00982D16" w:rsidP="006E5338">
      <w:pPr>
        <w:spacing w:after="0"/>
        <w:ind w:firstLine="567"/>
        <w:jc w:val="both"/>
        <w:rPr>
          <w:rFonts w:ascii="Times New Roman" w:hAnsi="Times New Roman" w:cs="Times New Roman"/>
          <w:sz w:val="28"/>
          <w:szCs w:val="28"/>
        </w:rPr>
      </w:pPr>
      <w:r w:rsidRPr="00982D16">
        <w:rPr>
          <w:rFonts w:ascii="Times New Roman" w:hAnsi="Times New Roman" w:cs="Times New Roman"/>
          <w:sz w:val="28"/>
          <w:szCs w:val="28"/>
        </w:rPr>
        <w:t xml:space="preserve">    Место и роль учителя в пресс-конференции:</w:t>
      </w:r>
    </w:p>
    <w:p w:rsidR="00982D16" w:rsidRPr="00982D16" w:rsidRDefault="00982D16" w:rsidP="00982D16">
      <w:pPr>
        <w:numPr>
          <w:ilvl w:val="0"/>
          <w:numId w:val="10"/>
        </w:numPr>
        <w:spacing w:after="0"/>
        <w:jc w:val="both"/>
        <w:rPr>
          <w:rFonts w:ascii="Times New Roman" w:hAnsi="Times New Roman" w:cs="Times New Roman"/>
          <w:sz w:val="28"/>
          <w:szCs w:val="28"/>
        </w:rPr>
      </w:pPr>
      <w:r w:rsidRPr="00982D16">
        <w:rPr>
          <w:rFonts w:ascii="Times New Roman" w:hAnsi="Times New Roman" w:cs="Times New Roman"/>
          <w:sz w:val="28"/>
          <w:szCs w:val="28"/>
        </w:rPr>
        <w:t>планирую ее проведение;</w:t>
      </w:r>
    </w:p>
    <w:p w:rsidR="00982D16" w:rsidRPr="00982D16" w:rsidRDefault="00982D16" w:rsidP="00982D16">
      <w:pPr>
        <w:numPr>
          <w:ilvl w:val="0"/>
          <w:numId w:val="10"/>
        </w:numPr>
        <w:spacing w:after="0"/>
        <w:jc w:val="both"/>
        <w:rPr>
          <w:rFonts w:ascii="Times New Roman" w:hAnsi="Times New Roman" w:cs="Times New Roman"/>
          <w:sz w:val="28"/>
          <w:szCs w:val="28"/>
        </w:rPr>
      </w:pPr>
      <w:r w:rsidRPr="00982D16">
        <w:rPr>
          <w:rFonts w:ascii="Times New Roman" w:hAnsi="Times New Roman" w:cs="Times New Roman"/>
          <w:sz w:val="28"/>
          <w:szCs w:val="28"/>
        </w:rPr>
        <w:t>формирую тему и определяю основные проблемы пресс-конференции;</w:t>
      </w:r>
    </w:p>
    <w:p w:rsidR="00982D16" w:rsidRPr="00982D16" w:rsidRDefault="00982D16" w:rsidP="00982D16">
      <w:pPr>
        <w:numPr>
          <w:ilvl w:val="0"/>
          <w:numId w:val="10"/>
        </w:numPr>
        <w:spacing w:after="0"/>
        <w:jc w:val="both"/>
        <w:rPr>
          <w:rFonts w:ascii="Times New Roman" w:hAnsi="Times New Roman" w:cs="Times New Roman"/>
          <w:sz w:val="28"/>
          <w:szCs w:val="28"/>
        </w:rPr>
      </w:pPr>
      <w:r w:rsidRPr="00982D16">
        <w:rPr>
          <w:rFonts w:ascii="Times New Roman" w:hAnsi="Times New Roman" w:cs="Times New Roman"/>
          <w:sz w:val="28"/>
          <w:szCs w:val="28"/>
        </w:rPr>
        <w:t>провожу индивидуальную работу с инициативной группой по ее подготовке;</w:t>
      </w:r>
    </w:p>
    <w:p w:rsidR="00982D16" w:rsidRPr="00982D16" w:rsidRDefault="00982D16" w:rsidP="00982D16">
      <w:pPr>
        <w:numPr>
          <w:ilvl w:val="0"/>
          <w:numId w:val="10"/>
        </w:numPr>
        <w:spacing w:after="0"/>
        <w:jc w:val="both"/>
        <w:rPr>
          <w:rFonts w:ascii="Times New Roman" w:hAnsi="Times New Roman" w:cs="Times New Roman"/>
          <w:sz w:val="28"/>
          <w:szCs w:val="28"/>
        </w:rPr>
      </w:pPr>
      <w:r w:rsidRPr="00982D16">
        <w:rPr>
          <w:rFonts w:ascii="Times New Roman" w:hAnsi="Times New Roman" w:cs="Times New Roman"/>
          <w:sz w:val="28"/>
          <w:szCs w:val="28"/>
        </w:rPr>
        <w:t>рекомендую опорную или справочную литературу;</w:t>
      </w:r>
    </w:p>
    <w:p w:rsidR="00366BF9" w:rsidRPr="00982D16" w:rsidRDefault="00982D16" w:rsidP="00982D16">
      <w:pPr>
        <w:spacing w:after="0"/>
        <w:jc w:val="both"/>
        <w:rPr>
          <w:rFonts w:ascii="Times New Roman" w:hAnsi="Times New Roman" w:cs="Times New Roman"/>
          <w:sz w:val="28"/>
          <w:szCs w:val="28"/>
        </w:rPr>
      </w:pPr>
      <w:r w:rsidRPr="00982D16">
        <w:rPr>
          <w:rFonts w:ascii="Times New Roman" w:hAnsi="Times New Roman" w:cs="Times New Roman"/>
          <w:sz w:val="28"/>
          <w:szCs w:val="28"/>
        </w:rPr>
        <w:t>подвожу итог и оцениваю результаты проведения пресс-конференции.</w:t>
      </w:r>
    </w:p>
    <w:p w:rsidR="006E5338" w:rsidRPr="00A216A4" w:rsidRDefault="006E5338" w:rsidP="006E5338">
      <w:pPr>
        <w:pStyle w:val="c1"/>
        <w:shd w:val="clear" w:color="auto" w:fill="FFFFFF"/>
        <w:spacing w:before="0" w:beforeAutospacing="0" w:after="0" w:afterAutospacing="0" w:line="276" w:lineRule="auto"/>
        <w:ind w:firstLine="710"/>
        <w:jc w:val="both"/>
        <w:rPr>
          <w:rStyle w:val="c4"/>
          <w:b/>
          <w:color w:val="000000"/>
          <w:sz w:val="28"/>
          <w:szCs w:val="28"/>
        </w:rPr>
      </w:pPr>
      <w:r w:rsidRPr="00A216A4">
        <w:rPr>
          <w:rStyle w:val="c4"/>
          <w:b/>
          <w:color w:val="000000"/>
          <w:sz w:val="28"/>
          <w:szCs w:val="28"/>
        </w:rPr>
        <w:t>Анализ результативности</w:t>
      </w:r>
    </w:p>
    <w:p w:rsidR="006E5338" w:rsidRPr="00A216A4" w:rsidRDefault="006E5338" w:rsidP="006E5338">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Проблемное обучение</w:t>
      </w:r>
      <w:r w:rsidRPr="00A216A4">
        <w:rPr>
          <w:rFonts w:ascii="Times New Roman" w:hAnsi="Times New Roman" w:cs="Times New Roman"/>
          <w:sz w:val="28"/>
          <w:szCs w:val="28"/>
        </w:rPr>
        <w:t xml:space="preserve"> многогранна, эффективна и перспективна. </w:t>
      </w:r>
      <w:proofErr w:type="gramStart"/>
      <w:r w:rsidRPr="00A216A4">
        <w:rPr>
          <w:rFonts w:ascii="Times New Roman" w:hAnsi="Times New Roman" w:cs="Times New Roman"/>
          <w:sz w:val="28"/>
          <w:szCs w:val="28"/>
        </w:rPr>
        <w:t>Этот  метод</w:t>
      </w:r>
      <w:proofErr w:type="gramEnd"/>
      <w:r w:rsidRPr="00A216A4">
        <w:rPr>
          <w:rFonts w:ascii="Times New Roman" w:hAnsi="Times New Roman" w:cs="Times New Roman"/>
          <w:sz w:val="28"/>
          <w:szCs w:val="28"/>
        </w:rPr>
        <w:t xml:space="preserve">   способствует повышению мотивации учащихся. Работа по данной </w:t>
      </w:r>
      <w:proofErr w:type="gramStart"/>
      <w:r w:rsidRPr="00A216A4">
        <w:rPr>
          <w:rFonts w:ascii="Times New Roman" w:hAnsi="Times New Roman" w:cs="Times New Roman"/>
          <w:sz w:val="28"/>
          <w:szCs w:val="28"/>
        </w:rPr>
        <w:t>теме  дает</w:t>
      </w:r>
      <w:proofErr w:type="gramEnd"/>
      <w:r w:rsidRPr="00A216A4">
        <w:rPr>
          <w:rFonts w:ascii="Times New Roman" w:hAnsi="Times New Roman" w:cs="Times New Roman"/>
          <w:sz w:val="28"/>
          <w:szCs w:val="28"/>
        </w:rPr>
        <w:t xml:space="preserve"> определенные положительные результаты:</w:t>
      </w:r>
    </w:p>
    <w:p w:rsidR="006E5338" w:rsidRPr="00A216A4" w:rsidRDefault="006E5338" w:rsidP="006E5338">
      <w:pPr>
        <w:spacing w:after="0"/>
        <w:ind w:firstLine="709"/>
        <w:jc w:val="both"/>
        <w:rPr>
          <w:rFonts w:ascii="Times New Roman" w:hAnsi="Times New Roman" w:cs="Times New Roman"/>
          <w:sz w:val="28"/>
          <w:szCs w:val="28"/>
        </w:rPr>
      </w:pPr>
      <w:r w:rsidRPr="00A216A4">
        <w:rPr>
          <w:rFonts w:ascii="Times New Roman" w:hAnsi="Times New Roman" w:cs="Times New Roman"/>
          <w:sz w:val="28"/>
          <w:szCs w:val="28"/>
        </w:rPr>
        <w:t>- количественные показатели учебной деятельности и качественный рост личности ученика</w:t>
      </w:r>
    </w:p>
    <w:p w:rsidR="006E5338" w:rsidRPr="00A216A4" w:rsidRDefault="006E5338" w:rsidP="006E5338">
      <w:pPr>
        <w:spacing w:after="0"/>
        <w:ind w:firstLine="709"/>
        <w:jc w:val="both"/>
        <w:rPr>
          <w:rFonts w:ascii="Times New Roman" w:hAnsi="Times New Roman" w:cs="Times New Roman"/>
          <w:sz w:val="28"/>
          <w:szCs w:val="28"/>
        </w:rPr>
      </w:pPr>
      <w:r w:rsidRPr="00A216A4">
        <w:rPr>
          <w:rFonts w:ascii="Times New Roman" w:hAnsi="Times New Roman" w:cs="Times New Roman"/>
          <w:sz w:val="28"/>
          <w:szCs w:val="28"/>
        </w:rPr>
        <w:t>-увеличение количества учащихся, принимающих участие в конкурсах и олимпиадах</w:t>
      </w:r>
      <w:r>
        <w:rPr>
          <w:rFonts w:ascii="Times New Roman" w:hAnsi="Times New Roman" w:cs="Times New Roman"/>
          <w:sz w:val="28"/>
          <w:szCs w:val="28"/>
        </w:rPr>
        <w:t xml:space="preserve"> по предметам различного уровня</w:t>
      </w:r>
    </w:p>
    <w:p w:rsidR="006E5338" w:rsidRPr="00A216A4" w:rsidRDefault="006E5338" w:rsidP="006E5338">
      <w:pPr>
        <w:shd w:val="clear" w:color="auto" w:fill="FFFFFF"/>
        <w:spacing w:after="0"/>
        <w:ind w:firstLine="993"/>
        <w:jc w:val="both"/>
        <w:rPr>
          <w:rFonts w:ascii="Times New Roman" w:eastAsia="Times New Roman" w:hAnsi="Times New Roman" w:cs="Times New Roman"/>
          <w:sz w:val="28"/>
          <w:szCs w:val="28"/>
        </w:rPr>
      </w:pPr>
      <w:r w:rsidRPr="00256AA2">
        <w:rPr>
          <w:rFonts w:ascii="Times New Roman" w:eastAsia="Times New Roman" w:hAnsi="Times New Roman" w:cs="Times New Roman"/>
          <w:bCs/>
          <w:i/>
          <w:sz w:val="28"/>
          <w:szCs w:val="28"/>
        </w:rPr>
        <w:t>Качество знаний</w:t>
      </w:r>
      <w:r w:rsidRPr="00A216A4">
        <w:rPr>
          <w:rFonts w:ascii="Times New Roman" w:eastAsia="Times New Roman" w:hAnsi="Times New Roman" w:cs="Times New Roman"/>
          <w:sz w:val="28"/>
          <w:szCs w:val="28"/>
        </w:rPr>
        <w:t xml:space="preserve"> по итогам внутреннего</w:t>
      </w:r>
      <w:r>
        <w:rPr>
          <w:rFonts w:ascii="Times New Roman" w:eastAsia="Times New Roman" w:hAnsi="Times New Roman" w:cs="Times New Roman"/>
          <w:sz w:val="28"/>
          <w:szCs w:val="28"/>
        </w:rPr>
        <w:t xml:space="preserve"> мониторинга учебных </w:t>
      </w:r>
      <w:proofErr w:type="gramStart"/>
      <w:r>
        <w:rPr>
          <w:rFonts w:ascii="Times New Roman" w:eastAsia="Times New Roman" w:hAnsi="Times New Roman" w:cs="Times New Roman"/>
          <w:sz w:val="28"/>
          <w:szCs w:val="28"/>
        </w:rPr>
        <w:t xml:space="preserve">достижений </w:t>
      </w:r>
      <w:r w:rsidRPr="00A216A4">
        <w:rPr>
          <w:rFonts w:ascii="Times New Roman" w:eastAsia="Times New Roman" w:hAnsi="Times New Roman" w:cs="Times New Roman"/>
          <w:sz w:val="28"/>
          <w:szCs w:val="28"/>
        </w:rPr>
        <w:t xml:space="preserve"> обучающихся</w:t>
      </w:r>
      <w:proofErr w:type="gramEnd"/>
      <w:r w:rsidRPr="00A216A4">
        <w:rPr>
          <w:rFonts w:ascii="Times New Roman" w:eastAsia="Times New Roman" w:hAnsi="Times New Roman" w:cs="Times New Roman"/>
          <w:sz w:val="28"/>
          <w:szCs w:val="28"/>
        </w:rPr>
        <w:t xml:space="preserve"> за </w:t>
      </w:r>
      <w:proofErr w:type="spellStart"/>
      <w:r w:rsidRPr="00A216A4">
        <w:rPr>
          <w:rFonts w:ascii="Times New Roman" w:eastAsia="Times New Roman" w:hAnsi="Times New Roman" w:cs="Times New Roman"/>
          <w:sz w:val="28"/>
          <w:szCs w:val="28"/>
        </w:rPr>
        <w:t>межаттестационный</w:t>
      </w:r>
      <w:proofErr w:type="spellEnd"/>
      <w:r w:rsidRPr="00A216A4">
        <w:rPr>
          <w:rFonts w:ascii="Times New Roman" w:eastAsia="Times New Roman" w:hAnsi="Times New Roman" w:cs="Times New Roman"/>
          <w:sz w:val="28"/>
          <w:szCs w:val="28"/>
        </w:rPr>
        <w:t xml:space="preserve"> период следующее:</w:t>
      </w:r>
    </w:p>
    <w:p w:rsidR="006E5338" w:rsidRPr="00A216A4" w:rsidRDefault="006E5338" w:rsidP="006E5338">
      <w:pPr>
        <w:shd w:val="clear" w:color="auto" w:fill="FFFFFF"/>
        <w:spacing w:after="0"/>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640EC8">
        <w:rPr>
          <w:rFonts w:ascii="Times New Roman" w:eastAsia="Calibri" w:hAnsi="Times New Roman" w:cs="Times New Roman"/>
          <w:sz w:val="28"/>
          <w:szCs w:val="28"/>
        </w:rPr>
        <w:t xml:space="preserve"> 2020-2021</w:t>
      </w:r>
      <w:r w:rsidRPr="00A216A4">
        <w:rPr>
          <w:rFonts w:ascii="Times New Roman" w:eastAsia="Calibri" w:hAnsi="Times New Roman" w:cs="Times New Roman"/>
          <w:sz w:val="28"/>
          <w:szCs w:val="28"/>
        </w:rPr>
        <w:t xml:space="preserve"> учебном году качество зн</w:t>
      </w:r>
      <w:r w:rsidR="00640EC8">
        <w:rPr>
          <w:rFonts w:ascii="Times New Roman" w:eastAsia="Calibri" w:hAnsi="Times New Roman" w:cs="Times New Roman"/>
          <w:sz w:val="28"/>
          <w:szCs w:val="28"/>
        </w:rPr>
        <w:t>аний по математике составляет 85</w:t>
      </w:r>
      <w:r>
        <w:rPr>
          <w:rFonts w:ascii="Times New Roman" w:eastAsia="Calibri" w:hAnsi="Times New Roman" w:cs="Times New Roman"/>
          <w:sz w:val="28"/>
          <w:szCs w:val="28"/>
        </w:rPr>
        <w:t xml:space="preserve"> %, по русскому языку</w:t>
      </w:r>
      <w:r w:rsidR="00640EC8">
        <w:rPr>
          <w:rFonts w:ascii="Times New Roman" w:eastAsia="Calibri" w:hAnsi="Times New Roman" w:cs="Times New Roman"/>
          <w:sz w:val="28"/>
          <w:szCs w:val="28"/>
        </w:rPr>
        <w:t>- 70</w:t>
      </w:r>
      <w:r w:rsidRPr="00A216A4">
        <w:rPr>
          <w:rFonts w:ascii="Times New Roman" w:eastAsia="Calibri" w:hAnsi="Times New Roman" w:cs="Times New Roman"/>
          <w:sz w:val="28"/>
          <w:szCs w:val="28"/>
        </w:rPr>
        <w:t xml:space="preserve">% </w:t>
      </w:r>
    </w:p>
    <w:p w:rsidR="006E5338" w:rsidRPr="00A216A4" w:rsidRDefault="006E5338" w:rsidP="006E5338">
      <w:pPr>
        <w:shd w:val="clear" w:color="auto" w:fill="FFFFFF"/>
        <w:spacing w:after="0"/>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640EC8">
        <w:rPr>
          <w:rFonts w:ascii="Times New Roman" w:eastAsia="Calibri" w:hAnsi="Times New Roman" w:cs="Times New Roman"/>
          <w:sz w:val="28"/>
          <w:szCs w:val="28"/>
        </w:rPr>
        <w:t xml:space="preserve"> 2021-2022</w:t>
      </w:r>
      <w:r w:rsidRPr="00A216A4">
        <w:rPr>
          <w:rFonts w:ascii="Times New Roman" w:eastAsia="Calibri" w:hAnsi="Times New Roman" w:cs="Times New Roman"/>
          <w:sz w:val="28"/>
          <w:szCs w:val="28"/>
        </w:rPr>
        <w:t xml:space="preserve"> учебном году качество зн</w:t>
      </w:r>
      <w:r>
        <w:rPr>
          <w:rFonts w:ascii="Times New Roman" w:eastAsia="Calibri" w:hAnsi="Times New Roman" w:cs="Times New Roman"/>
          <w:sz w:val="28"/>
          <w:szCs w:val="28"/>
        </w:rPr>
        <w:t xml:space="preserve">аний по математике составляет </w:t>
      </w:r>
      <w:r w:rsidR="00640EC8">
        <w:rPr>
          <w:rFonts w:ascii="Times New Roman" w:eastAsia="Calibri" w:hAnsi="Times New Roman" w:cs="Times New Roman"/>
          <w:sz w:val="28"/>
          <w:szCs w:val="28"/>
        </w:rPr>
        <w:t>-96</w:t>
      </w:r>
      <w:r w:rsidRPr="00A216A4">
        <w:rPr>
          <w:rFonts w:ascii="Times New Roman" w:eastAsia="Calibri" w:hAnsi="Times New Roman" w:cs="Times New Roman"/>
          <w:sz w:val="28"/>
          <w:szCs w:val="28"/>
        </w:rPr>
        <w:t xml:space="preserve"> %, по русскому языку</w:t>
      </w:r>
      <w:r w:rsidR="00640EC8">
        <w:rPr>
          <w:rFonts w:ascii="Times New Roman" w:eastAsia="Calibri" w:hAnsi="Times New Roman" w:cs="Times New Roman"/>
          <w:sz w:val="28"/>
          <w:szCs w:val="28"/>
        </w:rPr>
        <w:t>- 84</w:t>
      </w:r>
      <w:r w:rsidRPr="00A216A4">
        <w:rPr>
          <w:rFonts w:ascii="Times New Roman" w:eastAsia="Calibri" w:hAnsi="Times New Roman" w:cs="Times New Roman"/>
          <w:sz w:val="28"/>
          <w:szCs w:val="28"/>
        </w:rPr>
        <w:t>%.</w:t>
      </w:r>
    </w:p>
    <w:p w:rsidR="006E5338" w:rsidRDefault="006E5338" w:rsidP="006E5338">
      <w:pPr>
        <w:pStyle w:val="a4"/>
        <w:kinsoku w:val="0"/>
        <w:overflowPunct w:val="0"/>
        <w:spacing w:before="0" w:beforeAutospacing="0" w:after="0" w:afterAutospacing="0" w:line="276" w:lineRule="auto"/>
        <w:ind w:firstLine="851"/>
        <w:jc w:val="both"/>
        <w:textAlignment w:val="baseline"/>
        <w:rPr>
          <w:sz w:val="28"/>
          <w:szCs w:val="28"/>
        </w:rPr>
      </w:pPr>
      <w:r w:rsidRPr="00A216A4">
        <w:rPr>
          <w:color w:val="000000"/>
          <w:sz w:val="28"/>
          <w:szCs w:val="28"/>
        </w:rPr>
        <w:t xml:space="preserve">Мои ученики являются </w:t>
      </w:r>
      <w:r w:rsidRPr="00A216A4">
        <w:rPr>
          <w:sz w:val="28"/>
          <w:szCs w:val="28"/>
        </w:rPr>
        <w:t xml:space="preserve">победителями и призерами </w:t>
      </w:r>
      <w:r w:rsidR="00F47265">
        <w:rPr>
          <w:sz w:val="28"/>
          <w:szCs w:val="28"/>
        </w:rPr>
        <w:t xml:space="preserve">олимпиад по русскому </w:t>
      </w:r>
      <w:proofErr w:type="gramStart"/>
      <w:r w:rsidR="00F47265">
        <w:rPr>
          <w:sz w:val="28"/>
          <w:szCs w:val="28"/>
        </w:rPr>
        <w:t>языку,  математике</w:t>
      </w:r>
      <w:proofErr w:type="gramEnd"/>
      <w:r w:rsidR="00F47265">
        <w:rPr>
          <w:sz w:val="28"/>
          <w:szCs w:val="28"/>
        </w:rPr>
        <w:t>, окружающему миру всероссийского уровня.</w:t>
      </w:r>
    </w:p>
    <w:p w:rsidR="00640EC8" w:rsidRDefault="00640EC8" w:rsidP="006E5338">
      <w:pPr>
        <w:pStyle w:val="a4"/>
        <w:kinsoku w:val="0"/>
        <w:overflowPunct w:val="0"/>
        <w:spacing w:before="0" w:beforeAutospacing="0" w:after="0" w:afterAutospacing="0" w:line="276" w:lineRule="auto"/>
        <w:ind w:firstLine="851"/>
        <w:jc w:val="both"/>
        <w:textAlignment w:val="baseline"/>
        <w:rPr>
          <w:sz w:val="28"/>
          <w:szCs w:val="28"/>
        </w:rPr>
      </w:pPr>
    </w:p>
    <w:tbl>
      <w:tblPr>
        <w:tblStyle w:val="a5"/>
        <w:tblW w:w="0" w:type="auto"/>
        <w:tblLook w:val="04A0" w:firstRow="1" w:lastRow="0" w:firstColumn="1" w:lastColumn="0" w:noHBand="0" w:noVBand="1"/>
      </w:tblPr>
      <w:tblGrid>
        <w:gridCol w:w="594"/>
        <w:gridCol w:w="2152"/>
        <w:gridCol w:w="4039"/>
        <w:gridCol w:w="1571"/>
        <w:gridCol w:w="931"/>
      </w:tblGrid>
      <w:tr w:rsidR="006E5338" w:rsidRPr="002733F1" w:rsidTr="006E5338">
        <w:tc>
          <w:tcPr>
            <w:tcW w:w="594" w:type="dxa"/>
          </w:tcPr>
          <w:p w:rsidR="006E5338" w:rsidRDefault="006E5338" w:rsidP="00A2684D">
            <w:pPr>
              <w:pStyle w:val="a4"/>
              <w:kinsoku w:val="0"/>
              <w:overflowPunct w:val="0"/>
              <w:spacing w:before="0" w:beforeAutospacing="0" w:after="0" w:afterAutospacing="0" w:line="276" w:lineRule="auto"/>
              <w:jc w:val="both"/>
              <w:textAlignment w:val="baseline"/>
              <w:rPr>
                <w:sz w:val="28"/>
                <w:szCs w:val="28"/>
              </w:rPr>
            </w:pPr>
            <w:r>
              <w:rPr>
                <w:sz w:val="28"/>
                <w:szCs w:val="28"/>
              </w:rPr>
              <w:t>№</w:t>
            </w:r>
          </w:p>
          <w:p w:rsidR="006E5338" w:rsidRDefault="006E5338" w:rsidP="00A2684D">
            <w:pPr>
              <w:pStyle w:val="a4"/>
              <w:kinsoku w:val="0"/>
              <w:overflowPunct w:val="0"/>
              <w:spacing w:before="0" w:beforeAutospacing="0" w:after="0" w:afterAutospacing="0" w:line="276" w:lineRule="auto"/>
              <w:jc w:val="both"/>
              <w:textAlignment w:val="baseline"/>
              <w:rPr>
                <w:sz w:val="28"/>
                <w:szCs w:val="28"/>
              </w:rPr>
            </w:pPr>
            <w:r>
              <w:rPr>
                <w:sz w:val="28"/>
                <w:szCs w:val="28"/>
              </w:rPr>
              <w:t>п/п</w:t>
            </w:r>
          </w:p>
        </w:tc>
        <w:tc>
          <w:tcPr>
            <w:tcW w:w="2152" w:type="dxa"/>
          </w:tcPr>
          <w:p w:rsidR="006E5338" w:rsidRPr="002733F1" w:rsidRDefault="006E5338" w:rsidP="00A2684D">
            <w:pPr>
              <w:pStyle w:val="a4"/>
              <w:kinsoku w:val="0"/>
              <w:overflowPunct w:val="0"/>
              <w:spacing w:before="0" w:beforeAutospacing="0" w:after="0" w:afterAutospacing="0" w:line="276" w:lineRule="auto"/>
              <w:jc w:val="center"/>
              <w:textAlignment w:val="baseline"/>
              <w:rPr>
                <w:sz w:val="26"/>
                <w:szCs w:val="26"/>
              </w:rPr>
            </w:pPr>
            <w:r w:rsidRPr="002733F1">
              <w:rPr>
                <w:sz w:val="26"/>
                <w:szCs w:val="26"/>
              </w:rPr>
              <w:t>ФИ учащегося</w:t>
            </w:r>
          </w:p>
        </w:tc>
        <w:tc>
          <w:tcPr>
            <w:tcW w:w="4039" w:type="dxa"/>
          </w:tcPr>
          <w:p w:rsidR="006E5338" w:rsidRPr="002733F1" w:rsidRDefault="00F47265" w:rsidP="00A2684D">
            <w:pPr>
              <w:pStyle w:val="a4"/>
              <w:kinsoku w:val="0"/>
              <w:overflowPunct w:val="0"/>
              <w:spacing w:before="0" w:beforeAutospacing="0" w:after="0" w:afterAutospacing="0" w:line="276" w:lineRule="auto"/>
              <w:jc w:val="center"/>
              <w:textAlignment w:val="baseline"/>
              <w:rPr>
                <w:sz w:val="26"/>
                <w:szCs w:val="26"/>
              </w:rPr>
            </w:pPr>
            <w:r>
              <w:rPr>
                <w:sz w:val="26"/>
                <w:szCs w:val="26"/>
              </w:rPr>
              <w:t>Олимпиада</w:t>
            </w:r>
          </w:p>
        </w:tc>
        <w:tc>
          <w:tcPr>
            <w:tcW w:w="1571" w:type="dxa"/>
          </w:tcPr>
          <w:p w:rsidR="006E5338" w:rsidRPr="002733F1" w:rsidRDefault="006E5338" w:rsidP="00A2684D">
            <w:pPr>
              <w:pStyle w:val="a4"/>
              <w:kinsoku w:val="0"/>
              <w:overflowPunct w:val="0"/>
              <w:spacing w:before="0" w:beforeAutospacing="0" w:after="0" w:afterAutospacing="0" w:line="276" w:lineRule="auto"/>
              <w:jc w:val="center"/>
              <w:textAlignment w:val="baseline"/>
              <w:rPr>
                <w:sz w:val="26"/>
                <w:szCs w:val="26"/>
              </w:rPr>
            </w:pPr>
            <w:r w:rsidRPr="002733F1">
              <w:rPr>
                <w:sz w:val="26"/>
                <w:szCs w:val="26"/>
              </w:rPr>
              <w:t>Результат</w:t>
            </w:r>
          </w:p>
        </w:tc>
        <w:tc>
          <w:tcPr>
            <w:tcW w:w="931" w:type="dxa"/>
          </w:tcPr>
          <w:p w:rsidR="006E5338" w:rsidRPr="002733F1" w:rsidRDefault="006E5338" w:rsidP="00A2684D">
            <w:pPr>
              <w:pStyle w:val="a4"/>
              <w:kinsoku w:val="0"/>
              <w:overflowPunct w:val="0"/>
              <w:spacing w:before="0" w:beforeAutospacing="0" w:after="0" w:afterAutospacing="0" w:line="276" w:lineRule="auto"/>
              <w:jc w:val="center"/>
              <w:textAlignment w:val="baseline"/>
              <w:rPr>
                <w:sz w:val="26"/>
                <w:szCs w:val="26"/>
              </w:rPr>
            </w:pPr>
            <w:r w:rsidRPr="002733F1">
              <w:rPr>
                <w:sz w:val="26"/>
                <w:szCs w:val="26"/>
              </w:rPr>
              <w:t>Год</w:t>
            </w:r>
          </w:p>
        </w:tc>
      </w:tr>
      <w:tr w:rsidR="006E5338" w:rsidRPr="002733F1" w:rsidTr="006E5338">
        <w:tc>
          <w:tcPr>
            <w:tcW w:w="9287" w:type="dxa"/>
            <w:gridSpan w:val="5"/>
          </w:tcPr>
          <w:p w:rsidR="006E5338" w:rsidRPr="002733F1" w:rsidRDefault="00F47265" w:rsidP="00A2684D">
            <w:pPr>
              <w:pStyle w:val="a4"/>
              <w:kinsoku w:val="0"/>
              <w:overflowPunct w:val="0"/>
              <w:spacing w:before="0" w:beforeAutospacing="0" w:after="0" w:afterAutospacing="0" w:line="276" w:lineRule="auto"/>
              <w:jc w:val="center"/>
              <w:textAlignment w:val="baseline"/>
              <w:rPr>
                <w:sz w:val="26"/>
                <w:szCs w:val="26"/>
              </w:rPr>
            </w:pPr>
            <w:r>
              <w:rPr>
                <w:b/>
                <w:sz w:val="26"/>
                <w:szCs w:val="26"/>
              </w:rPr>
              <w:t>Всероссийский уровень</w:t>
            </w:r>
          </w:p>
        </w:tc>
      </w:tr>
      <w:tr w:rsidR="006E5338" w:rsidRPr="002733F1" w:rsidTr="006E5338">
        <w:tc>
          <w:tcPr>
            <w:tcW w:w="594" w:type="dxa"/>
          </w:tcPr>
          <w:p w:rsidR="006E5338" w:rsidRDefault="00640EC8" w:rsidP="00A2684D">
            <w:pPr>
              <w:pStyle w:val="a4"/>
              <w:kinsoku w:val="0"/>
              <w:overflowPunct w:val="0"/>
              <w:spacing w:before="0" w:beforeAutospacing="0" w:after="0" w:afterAutospacing="0" w:line="276" w:lineRule="auto"/>
              <w:jc w:val="both"/>
              <w:textAlignment w:val="baseline"/>
              <w:rPr>
                <w:sz w:val="28"/>
                <w:szCs w:val="28"/>
              </w:rPr>
            </w:pPr>
            <w:r>
              <w:rPr>
                <w:sz w:val="28"/>
                <w:szCs w:val="28"/>
              </w:rPr>
              <w:t>1</w:t>
            </w:r>
          </w:p>
        </w:tc>
        <w:tc>
          <w:tcPr>
            <w:tcW w:w="2152" w:type="dxa"/>
          </w:tcPr>
          <w:p w:rsidR="006E5338" w:rsidRPr="002733F1" w:rsidRDefault="00640EC8" w:rsidP="00A2684D">
            <w:pPr>
              <w:pStyle w:val="a4"/>
              <w:kinsoku w:val="0"/>
              <w:overflowPunct w:val="0"/>
              <w:spacing w:before="0" w:beforeAutospacing="0" w:after="0" w:afterAutospacing="0" w:line="276" w:lineRule="auto"/>
              <w:jc w:val="both"/>
              <w:textAlignment w:val="baseline"/>
              <w:rPr>
                <w:sz w:val="26"/>
                <w:szCs w:val="26"/>
              </w:rPr>
            </w:pPr>
            <w:r>
              <w:rPr>
                <w:sz w:val="26"/>
                <w:szCs w:val="26"/>
              </w:rPr>
              <w:t>Гришина А.</w:t>
            </w:r>
          </w:p>
        </w:tc>
        <w:tc>
          <w:tcPr>
            <w:tcW w:w="4039" w:type="dxa"/>
          </w:tcPr>
          <w:p w:rsidR="006E5338" w:rsidRPr="002733F1" w:rsidRDefault="00640EC8" w:rsidP="00A2684D">
            <w:pPr>
              <w:pStyle w:val="a4"/>
              <w:kinsoku w:val="0"/>
              <w:overflowPunct w:val="0"/>
              <w:spacing w:before="0" w:beforeAutospacing="0" w:after="0" w:afterAutospacing="0" w:line="276" w:lineRule="auto"/>
              <w:jc w:val="both"/>
              <w:textAlignment w:val="baseline"/>
              <w:rPr>
                <w:sz w:val="26"/>
                <w:szCs w:val="26"/>
              </w:rPr>
            </w:pPr>
            <w:r>
              <w:rPr>
                <w:sz w:val="26"/>
                <w:szCs w:val="26"/>
              </w:rPr>
              <w:t>Окружающий мир</w:t>
            </w:r>
          </w:p>
        </w:tc>
        <w:tc>
          <w:tcPr>
            <w:tcW w:w="1571" w:type="dxa"/>
          </w:tcPr>
          <w:p w:rsidR="006E5338" w:rsidRPr="002733F1" w:rsidRDefault="009D1726" w:rsidP="00A2684D">
            <w:pPr>
              <w:pStyle w:val="a4"/>
              <w:kinsoku w:val="0"/>
              <w:overflowPunct w:val="0"/>
              <w:spacing w:before="0" w:beforeAutospacing="0" w:after="0" w:afterAutospacing="0" w:line="276" w:lineRule="auto"/>
              <w:jc w:val="both"/>
              <w:textAlignment w:val="baseline"/>
              <w:rPr>
                <w:sz w:val="26"/>
                <w:szCs w:val="26"/>
              </w:rPr>
            </w:pPr>
            <w:r>
              <w:rPr>
                <w:sz w:val="26"/>
                <w:szCs w:val="26"/>
              </w:rPr>
              <w:t>победитель</w:t>
            </w:r>
          </w:p>
        </w:tc>
        <w:tc>
          <w:tcPr>
            <w:tcW w:w="931" w:type="dxa"/>
          </w:tcPr>
          <w:p w:rsidR="006E5338" w:rsidRPr="002733F1" w:rsidRDefault="00640EC8" w:rsidP="00A2684D">
            <w:pPr>
              <w:pStyle w:val="a4"/>
              <w:kinsoku w:val="0"/>
              <w:overflowPunct w:val="0"/>
              <w:spacing w:before="0" w:beforeAutospacing="0" w:after="0" w:afterAutospacing="0" w:line="276" w:lineRule="auto"/>
              <w:jc w:val="both"/>
              <w:textAlignment w:val="baseline"/>
              <w:rPr>
                <w:sz w:val="26"/>
                <w:szCs w:val="26"/>
              </w:rPr>
            </w:pPr>
            <w:r>
              <w:rPr>
                <w:sz w:val="26"/>
                <w:szCs w:val="26"/>
              </w:rPr>
              <w:t>2022</w:t>
            </w:r>
          </w:p>
        </w:tc>
      </w:tr>
      <w:tr w:rsidR="009D1726" w:rsidRPr="002733F1" w:rsidTr="006E5338">
        <w:tc>
          <w:tcPr>
            <w:tcW w:w="594" w:type="dxa"/>
          </w:tcPr>
          <w:p w:rsidR="009D1726" w:rsidRDefault="00640EC8" w:rsidP="00A2684D">
            <w:pPr>
              <w:pStyle w:val="a4"/>
              <w:kinsoku w:val="0"/>
              <w:overflowPunct w:val="0"/>
              <w:spacing w:before="0" w:beforeAutospacing="0" w:after="0" w:afterAutospacing="0" w:line="276" w:lineRule="auto"/>
              <w:jc w:val="both"/>
              <w:textAlignment w:val="baseline"/>
              <w:rPr>
                <w:sz w:val="28"/>
                <w:szCs w:val="28"/>
              </w:rPr>
            </w:pPr>
            <w:r>
              <w:rPr>
                <w:sz w:val="28"/>
                <w:szCs w:val="28"/>
              </w:rPr>
              <w:t>2</w:t>
            </w:r>
          </w:p>
        </w:tc>
        <w:tc>
          <w:tcPr>
            <w:tcW w:w="2152" w:type="dxa"/>
          </w:tcPr>
          <w:p w:rsidR="009D1726" w:rsidRPr="002733F1" w:rsidRDefault="00640EC8" w:rsidP="00A2684D">
            <w:pPr>
              <w:pStyle w:val="a4"/>
              <w:kinsoku w:val="0"/>
              <w:overflowPunct w:val="0"/>
              <w:spacing w:before="0" w:beforeAutospacing="0" w:after="0" w:afterAutospacing="0" w:line="276" w:lineRule="auto"/>
              <w:jc w:val="both"/>
              <w:textAlignment w:val="baseline"/>
              <w:rPr>
                <w:sz w:val="26"/>
                <w:szCs w:val="26"/>
              </w:rPr>
            </w:pPr>
            <w:r>
              <w:rPr>
                <w:sz w:val="26"/>
                <w:szCs w:val="26"/>
              </w:rPr>
              <w:t>Ковалёва А.</w:t>
            </w:r>
          </w:p>
        </w:tc>
        <w:tc>
          <w:tcPr>
            <w:tcW w:w="4039" w:type="dxa"/>
          </w:tcPr>
          <w:p w:rsidR="009D1726" w:rsidRPr="002733F1" w:rsidRDefault="009D1726" w:rsidP="00A2684D">
            <w:pPr>
              <w:pStyle w:val="a4"/>
              <w:kinsoku w:val="0"/>
              <w:overflowPunct w:val="0"/>
              <w:spacing w:before="0" w:beforeAutospacing="0" w:after="0" w:afterAutospacing="0" w:line="276" w:lineRule="auto"/>
              <w:jc w:val="both"/>
              <w:textAlignment w:val="baseline"/>
              <w:rPr>
                <w:sz w:val="26"/>
                <w:szCs w:val="26"/>
              </w:rPr>
            </w:pPr>
            <w:r>
              <w:rPr>
                <w:sz w:val="26"/>
                <w:szCs w:val="26"/>
              </w:rPr>
              <w:t xml:space="preserve">Математика </w:t>
            </w:r>
          </w:p>
        </w:tc>
        <w:tc>
          <w:tcPr>
            <w:tcW w:w="1571" w:type="dxa"/>
          </w:tcPr>
          <w:p w:rsidR="009D1726" w:rsidRPr="002733F1" w:rsidRDefault="009D1726" w:rsidP="00A2684D">
            <w:pPr>
              <w:pStyle w:val="a4"/>
              <w:kinsoku w:val="0"/>
              <w:overflowPunct w:val="0"/>
              <w:spacing w:before="0" w:beforeAutospacing="0" w:after="0" w:afterAutospacing="0" w:line="276" w:lineRule="auto"/>
              <w:jc w:val="both"/>
              <w:textAlignment w:val="baseline"/>
              <w:rPr>
                <w:sz w:val="26"/>
                <w:szCs w:val="26"/>
              </w:rPr>
            </w:pPr>
            <w:r>
              <w:rPr>
                <w:sz w:val="26"/>
                <w:szCs w:val="26"/>
              </w:rPr>
              <w:t>победитель</w:t>
            </w:r>
          </w:p>
        </w:tc>
        <w:tc>
          <w:tcPr>
            <w:tcW w:w="931" w:type="dxa"/>
          </w:tcPr>
          <w:p w:rsidR="009D1726" w:rsidRPr="002733F1" w:rsidRDefault="00640EC8" w:rsidP="00A2684D">
            <w:pPr>
              <w:pStyle w:val="a4"/>
              <w:kinsoku w:val="0"/>
              <w:overflowPunct w:val="0"/>
              <w:spacing w:before="0" w:beforeAutospacing="0" w:after="0" w:afterAutospacing="0" w:line="276" w:lineRule="auto"/>
              <w:jc w:val="both"/>
              <w:textAlignment w:val="baseline"/>
              <w:rPr>
                <w:sz w:val="26"/>
                <w:szCs w:val="26"/>
              </w:rPr>
            </w:pPr>
            <w:r>
              <w:rPr>
                <w:sz w:val="26"/>
                <w:szCs w:val="26"/>
              </w:rPr>
              <w:t>2022</w:t>
            </w:r>
          </w:p>
        </w:tc>
      </w:tr>
      <w:tr w:rsidR="009D1726" w:rsidRPr="002733F1" w:rsidTr="006E5338">
        <w:tc>
          <w:tcPr>
            <w:tcW w:w="594" w:type="dxa"/>
          </w:tcPr>
          <w:p w:rsidR="009D1726" w:rsidRDefault="00640EC8" w:rsidP="00A2684D">
            <w:pPr>
              <w:pStyle w:val="a4"/>
              <w:kinsoku w:val="0"/>
              <w:overflowPunct w:val="0"/>
              <w:spacing w:before="0" w:beforeAutospacing="0" w:after="0" w:afterAutospacing="0" w:line="276" w:lineRule="auto"/>
              <w:jc w:val="both"/>
              <w:textAlignment w:val="baseline"/>
              <w:rPr>
                <w:sz w:val="28"/>
                <w:szCs w:val="28"/>
              </w:rPr>
            </w:pPr>
            <w:r>
              <w:rPr>
                <w:sz w:val="28"/>
                <w:szCs w:val="28"/>
              </w:rPr>
              <w:t>3</w:t>
            </w:r>
          </w:p>
        </w:tc>
        <w:tc>
          <w:tcPr>
            <w:tcW w:w="2152" w:type="dxa"/>
          </w:tcPr>
          <w:p w:rsidR="009D1726" w:rsidRDefault="00640EC8" w:rsidP="00A2684D">
            <w:pPr>
              <w:pStyle w:val="a4"/>
              <w:kinsoku w:val="0"/>
              <w:overflowPunct w:val="0"/>
              <w:spacing w:before="0" w:beforeAutospacing="0" w:after="0" w:afterAutospacing="0" w:line="276" w:lineRule="auto"/>
              <w:jc w:val="both"/>
              <w:textAlignment w:val="baseline"/>
              <w:rPr>
                <w:sz w:val="26"/>
                <w:szCs w:val="26"/>
              </w:rPr>
            </w:pPr>
            <w:r>
              <w:rPr>
                <w:sz w:val="26"/>
                <w:szCs w:val="26"/>
              </w:rPr>
              <w:t>Чугунов А.</w:t>
            </w:r>
          </w:p>
        </w:tc>
        <w:tc>
          <w:tcPr>
            <w:tcW w:w="4039" w:type="dxa"/>
          </w:tcPr>
          <w:p w:rsidR="009D1726" w:rsidRDefault="009D1726" w:rsidP="00A2684D">
            <w:pPr>
              <w:pStyle w:val="a4"/>
              <w:kinsoku w:val="0"/>
              <w:overflowPunct w:val="0"/>
              <w:spacing w:before="0" w:beforeAutospacing="0" w:after="0" w:afterAutospacing="0" w:line="276" w:lineRule="auto"/>
              <w:jc w:val="both"/>
              <w:textAlignment w:val="baseline"/>
              <w:rPr>
                <w:sz w:val="26"/>
                <w:szCs w:val="26"/>
              </w:rPr>
            </w:pPr>
            <w:r>
              <w:rPr>
                <w:sz w:val="26"/>
                <w:szCs w:val="26"/>
              </w:rPr>
              <w:t>Русский язык</w:t>
            </w:r>
          </w:p>
        </w:tc>
        <w:tc>
          <w:tcPr>
            <w:tcW w:w="1571" w:type="dxa"/>
          </w:tcPr>
          <w:p w:rsidR="009D1726" w:rsidRDefault="009D1726" w:rsidP="00A2684D">
            <w:pPr>
              <w:pStyle w:val="a4"/>
              <w:kinsoku w:val="0"/>
              <w:overflowPunct w:val="0"/>
              <w:spacing w:before="0" w:beforeAutospacing="0" w:after="0" w:afterAutospacing="0" w:line="276" w:lineRule="auto"/>
              <w:jc w:val="both"/>
              <w:textAlignment w:val="baseline"/>
              <w:rPr>
                <w:sz w:val="26"/>
                <w:szCs w:val="26"/>
              </w:rPr>
            </w:pPr>
            <w:r>
              <w:rPr>
                <w:sz w:val="26"/>
                <w:szCs w:val="26"/>
              </w:rPr>
              <w:t>победитель</w:t>
            </w:r>
          </w:p>
        </w:tc>
        <w:tc>
          <w:tcPr>
            <w:tcW w:w="931" w:type="dxa"/>
          </w:tcPr>
          <w:p w:rsidR="009D1726" w:rsidRDefault="00640EC8" w:rsidP="00A2684D">
            <w:pPr>
              <w:pStyle w:val="a4"/>
              <w:kinsoku w:val="0"/>
              <w:overflowPunct w:val="0"/>
              <w:spacing w:before="0" w:beforeAutospacing="0" w:after="0" w:afterAutospacing="0" w:line="276" w:lineRule="auto"/>
              <w:jc w:val="both"/>
              <w:textAlignment w:val="baseline"/>
              <w:rPr>
                <w:sz w:val="26"/>
                <w:szCs w:val="26"/>
              </w:rPr>
            </w:pPr>
            <w:r>
              <w:rPr>
                <w:sz w:val="26"/>
                <w:szCs w:val="26"/>
              </w:rPr>
              <w:t>2022</w:t>
            </w:r>
          </w:p>
        </w:tc>
      </w:tr>
      <w:tr w:rsidR="009D1726" w:rsidRPr="002733F1" w:rsidTr="006E5338">
        <w:tc>
          <w:tcPr>
            <w:tcW w:w="594" w:type="dxa"/>
          </w:tcPr>
          <w:p w:rsidR="009D1726" w:rsidRDefault="00640EC8" w:rsidP="00A2684D">
            <w:pPr>
              <w:pStyle w:val="a4"/>
              <w:kinsoku w:val="0"/>
              <w:overflowPunct w:val="0"/>
              <w:spacing w:before="0" w:beforeAutospacing="0" w:after="0" w:afterAutospacing="0" w:line="276" w:lineRule="auto"/>
              <w:jc w:val="both"/>
              <w:textAlignment w:val="baseline"/>
              <w:rPr>
                <w:sz w:val="28"/>
                <w:szCs w:val="28"/>
              </w:rPr>
            </w:pPr>
            <w:r>
              <w:rPr>
                <w:sz w:val="28"/>
                <w:szCs w:val="28"/>
              </w:rPr>
              <w:t>4</w:t>
            </w:r>
          </w:p>
        </w:tc>
        <w:tc>
          <w:tcPr>
            <w:tcW w:w="2152" w:type="dxa"/>
          </w:tcPr>
          <w:p w:rsidR="009D1726" w:rsidRDefault="00640EC8" w:rsidP="00A2684D">
            <w:pPr>
              <w:pStyle w:val="a4"/>
              <w:kinsoku w:val="0"/>
              <w:overflowPunct w:val="0"/>
              <w:spacing w:before="0" w:beforeAutospacing="0" w:after="0" w:afterAutospacing="0" w:line="276" w:lineRule="auto"/>
              <w:jc w:val="both"/>
              <w:textAlignment w:val="baseline"/>
              <w:rPr>
                <w:sz w:val="26"/>
                <w:szCs w:val="26"/>
              </w:rPr>
            </w:pPr>
            <w:r>
              <w:rPr>
                <w:sz w:val="26"/>
                <w:szCs w:val="26"/>
              </w:rPr>
              <w:t>Гусев Р.</w:t>
            </w:r>
          </w:p>
        </w:tc>
        <w:tc>
          <w:tcPr>
            <w:tcW w:w="4039" w:type="dxa"/>
          </w:tcPr>
          <w:p w:rsidR="009D1726" w:rsidRDefault="00640EC8" w:rsidP="00A2684D">
            <w:pPr>
              <w:pStyle w:val="a4"/>
              <w:kinsoku w:val="0"/>
              <w:overflowPunct w:val="0"/>
              <w:spacing w:before="0" w:beforeAutospacing="0" w:after="0" w:afterAutospacing="0" w:line="276" w:lineRule="auto"/>
              <w:jc w:val="both"/>
              <w:textAlignment w:val="baseline"/>
              <w:rPr>
                <w:sz w:val="26"/>
                <w:szCs w:val="26"/>
              </w:rPr>
            </w:pPr>
            <w:r>
              <w:rPr>
                <w:sz w:val="26"/>
                <w:szCs w:val="26"/>
              </w:rPr>
              <w:t>Математика</w:t>
            </w:r>
          </w:p>
        </w:tc>
        <w:tc>
          <w:tcPr>
            <w:tcW w:w="1571" w:type="dxa"/>
          </w:tcPr>
          <w:p w:rsidR="009D1726" w:rsidRDefault="009D1726" w:rsidP="00A2684D">
            <w:pPr>
              <w:pStyle w:val="a4"/>
              <w:kinsoku w:val="0"/>
              <w:overflowPunct w:val="0"/>
              <w:spacing w:before="0" w:beforeAutospacing="0" w:after="0" w:afterAutospacing="0" w:line="276" w:lineRule="auto"/>
              <w:jc w:val="both"/>
              <w:textAlignment w:val="baseline"/>
              <w:rPr>
                <w:sz w:val="26"/>
                <w:szCs w:val="26"/>
              </w:rPr>
            </w:pPr>
            <w:r>
              <w:rPr>
                <w:sz w:val="26"/>
                <w:szCs w:val="26"/>
              </w:rPr>
              <w:t>победитель</w:t>
            </w:r>
          </w:p>
        </w:tc>
        <w:tc>
          <w:tcPr>
            <w:tcW w:w="931" w:type="dxa"/>
          </w:tcPr>
          <w:p w:rsidR="009D1726" w:rsidRDefault="00875869" w:rsidP="00A2684D">
            <w:pPr>
              <w:pStyle w:val="a4"/>
              <w:kinsoku w:val="0"/>
              <w:overflowPunct w:val="0"/>
              <w:spacing w:before="0" w:beforeAutospacing="0" w:after="0" w:afterAutospacing="0" w:line="276" w:lineRule="auto"/>
              <w:jc w:val="both"/>
              <w:textAlignment w:val="baseline"/>
              <w:rPr>
                <w:sz w:val="26"/>
                <w:szCs w:val="26"/>
              </w:rPr>
            </w:pPr>
            <w:r>
              <w:rPr>
                <w:sz w:val="26"/>
                <w:szCs w:val="26"/>
              </w:rPr>
              <w:t>2022</w:t>
            </w:r>
          </w:p>
        </w:tc>
      </w:tr>
    </w:tbl>
    <w:p w:rsidR="006E5338" w:rsidRDefault="006E5338" w:rsidP="009D1726">
      <w:pPr>
        <w:spacing w:after="0"/>
        <w:ind w:firstLine="567"/>
        <w:jc w:val="both"/>
        <w:rPr>
          <w:rFonts w:ascii="Times New Roman" w:hAnsi="Times New Roman" w:cs="Times New Roman"/>
          <w:sz w:val="28"/>
          <w:szCs w:val="28"/>
        </w:rPr>
      </w:pPr>
      <w:r w:rsidRPr="00A216A4">
        <w:rPr>
          <w:rFonts w:ascii="Times New Roman" w:hAnsi="Times New Roman" w:cs="Times New Roman"/>
          <w:sz w:val="28"/>
          <w:szCs w:val="28"/>
        </w:rPr>
        <w:t>П</w:t>
      </w:r>
      <w:r w:rsidR="000F2E0D">
        <w:rPr>
          <w:rFonts w:ascii="Times New Roman" w:hAnsi="Times New Roman" w:cs="Times New Roman"/>
          <w:sz w:val="28"/>
          <w:szCs w:val="28"/>
        </w:rPr>
        <w:t xml:space="preserve">роводимая работа позволяет мне </w:t>
      </w:r>
      <w:r w:rsidRPr="00A216A4">
        <w:rPr>
          <w:rFonts w:ascii="Times New Roman" w:hAnsi="Times New Roman" w:cs="Times New Roman"/>
          <w:sz w:val="28"/>
          <w:szCs w:val="28"/>
        </w:rPr>
        <w:t xml:space="preserve">получать </w:t>
      </w:r>
      <w:r w:rsidR="000F2E0D">
        <w:rPr>
          <w:rFonts w:ascii="Times New Roman" w:hAnsi="Times New Roman" w:cs="Times New Roman"/>
          <w:sz w:val="28"/>
          <w:szCs w:val="28"/>
        </w:rPr>
        <w:t xml:space="preserve">высокие </w:t>
      </w:r>
      <w:r w:rsidRPr="00A216A4">
        <w:rPr>
          <w:rFonts w:ascii="Times New Roman" w:hAnsi="Times New Roman" w:cs="Times New Roman"/>
          <w:sz w:val="28"/>
          <w:szCs w:val="28"/>
        </w:rPr>
        <w:t>результаты подготовки уч</w:t>
      </w:r>
      <w:r w:rsidR="000F2E0D">
        <w:rPr>
          <w:rFonts w:ascii="Times New Roman" w:hAnsi="Times New Roman" w:cs="Times New Roman"/>
          <w:sz w:val="28"/>
          <w:szCs w:val="28"/>
        </w:rPr>
        <w:t xml:space="preserve">ащихся, развивает </w:t>
      </w:r>
      <w:r w:rsidRPr="00A216A4">
        <w:rPr>
          <w:rFonts w:ascii="Times New Roman" w:hAnsi="Times New Roman" w:cs="Times New Roman"/>
          <w:sz w:val="28"/>
          <w:szCs w:val="28"/>
        </w:rPr>
        <w:t>познавательные способности детей.</w:t>
      </w:r>
    </w:p>
    <w:p w:rsidR="006E5338" w:rsidRDefault="006E5338" w:rsidP="009D1726">
      <w:pPr>
        <w:spacing w:after="0"/>
        <w:ind w:firstLine="567"/>
        <w:jc w:val="both"/>
        <w:rPr>
          <w:rStyle w:val="c4"/>
          <w:rFonts w:ascii="Times New Roman" w:hAnsi="Times New Roman" w:cs="Times New Roman"/>
          <w:b/>
          <w:color w:val="000000"/>
          <w:sz w:val="28"/>
          <w:szCs w:val="28"/>
        </w:rPr>
      </w:pPr>
      <w:r w:rsidRPr="006E5338">
        <w:rPr>
          <w:rStyle w:val="c4"/>
          <w:rFonts w:ascii="Times New Roman" w:hAnsi="Times New Roman" w:cs="Times New Roman"/>
          <w:b/>
          <w:color w:val="000000"/>
          <w:sz w:val="28"/>
          <w:szCs w:val="28"/>
        </w:rPr>
        <w:lastRenderedPageBreak/>
        <w:t>Список литературы</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6E5338" w:rsidRPr="006E5338">
        <w:rPr>
          <w:rFonts w:ascii="Times New Roman" w:hAnsi="Times New Roman" w:cs="Times New Roman"/>
          <w:sz w:val="28"/>
          <w:szCs w:val="28"/>
        </w:rPr>
        <w:t>Бадаев</w:t>
      </w:r>
      <w:proofErr w:type="spellEnd"/>
      <w:r w:rsidR="006E5338" w:rsidRPr="006E5338">
        <w:rPr>
          <w:rFonts w:ascii="Times New Roman" w:hAnsi="Times New Roman" w:cs="Times New Roman"/>
          <w:sz w:val="28"/>
          <w:szCs w:val="28"/>
        </w:rPr>
        <w:t xml:space="preserve"> Л.А. Активные формы обучения. М., </w:t>
      </w:r>
      <w:smartTag w:uri="urn:schemas-microsoft-com:office:smarttags" w:element="metricconverter">
        <w:smartTagPr>
          <w:attr w:name="ProductID" w:val="1996 г"/>
        </w:smartTagPr>
        <w:r w:rsidR="006E5338" w:rsidRPr="006E5338">
          <w:rPr>
            <w:rFonts w:ascii="Times New Roman" w:hAnsi="Times New Roman" w:cs="Times New Roman"/>
            <w:sz w:val="28"/>
            <w:szCs w:val="28"/>
          </w:rPr>
          <w:t>1996 г</w:t>
        </w:r>
      </w:smartTag>
      <w:r w:rsidR="006E5338" w:rsidRPr="006E5338">
        <w:rPr>
          <w:rFonts w:ascii="Times New Roman" w:hAnsi="Times New Roman" w:cs="Times New Roman"/>
          <w:sz w:val="28"/>
          <w:szCs w:val="28"/>
        </w:rPr>
        <w:t>.</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6E5338" w:rsidRPr="006E5338">
        <w:rPr>
          <w:rFonts w:ascii="Times New Roman" w:hAnsi="Times New Roman" w:cs="Times New Roman"/>
          <w:sz w:val="28"/>
          <w:szCs w:val="28"/>
        </w:rPr>
        <w:t xml:space="preserve">Бондарев В.В. Воспитание интереса к знаниям и потребности к самообразованию. М., </w:t>
      </w:r>
      <w:smartTag w:uri="urn:schemas-microsoft-com:office:smarttags" w:element="metricconverter">
        <w:smartTagPr>
          <w:attr w:name="ProductID" w:val="1985 г"/>
        </w:smartTagPr>
        <w:r w:rsidR="006E5338" w:rsidRPr="006E5338">
          <w:rPr>
            <w:rFonts w:ascii="Times New Roman" w:hAnsi="Times New Roman" w:cs="Times New Roman"/>
            <w:sz w:val="28"/>
            <w:szCs w:val="28"/>
          </w:rPr>
          <w:t>1985 г</w:t>
        </w:r>
      </w:smartTag>
      <w:r w:rsidR="006E5338" w:rsidRPr="006E5338">
        <w:rPr>
          <w:rFonts w:ascii="Times New Roman" w:hAnsi="Times New Roman" w:cs="Times New Roman"/>
          <w:sz w:val="28"/>
          <w:szCs w:val="28"/>
        </w:rPr>
        <w:t>.</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6E5338" w:rsidRPr="006E5338">
        <w:rPr>
          <w:rFonts w:ascii="Times New Roman" w:hAnsi="Times New Roman" w:cs="Times New Roman"/>
          <w:sz w:val="28"/>
          <w:szCs w:val="28"/>
        </w:rPr>
        <w:t>Брушлинский</w:t>
      </w:r>
      <w:proofErr w:type="spellEnd"/>
      <w:r w:rsidR="006E5338" w:rsidRPr="006E5338">
        <w:rPr>
          <w:rFonts w:ascii="Times New Roman" w:hAnsi="Times New Roman" w:cs="Times New Roman"/>
          <w:sz w:val="28"/>
          <w:szCs w:val="28"/>
        </w:rPr>
        <w:t xml:space="preserve"> А.В.    Психология мышления и проблемное обучение. М., </w:t>
      </w:r>
      <w:smartTag w:uri="urn:schemas-microsoft-com:office:smarttags" w:element="metricconverter">
        <w:smartTagPr>
          <w:attr w:name="ProductID" w:val="1983 г"/>
        </w:smartTagPr>
        <w:r w:rsidR="006E5338" w:rsidRPr="006E5338">
          <w:rPr>
            <w:rFonts w:ascii="Times New Roman" w:hAnsi="Times New Roman" w:cs="Times New Roman"/>
            <w:sz w:val="28"/>
            <w:szCs w:val="28"/>
          </w:rPr>
          <w:t>1983 г</w:t>
        </w:r>
      </w:smartTag>
      <w:r w:rsidR="006E5338" w:rsidRPr="006E5338">
        <w:rPr>
          <w:rFonts w:ascii="Times New Roman" w:hAnsi="Times New Roman" w:cs="Times New Roman"/>
          <w:sz w:val="28"/>
          <w:szCs w:val="28"/>
        </w:rPr>
        <w:t>.</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6E5338" w:rsidRPr="006E5338">
        <w:rPr>
          <w:rFonts w:ascii="Times New Roman" w:hAnsi="Times New Roman" w:cs="Times New Roman"/>
          <w:sz w:val="28"/>
          <w:szCs w:val="28"/>
        </w:rPr>
        <w:t xml:space="preserve">Давыдов В.В. Проблемы развивающего обучения. М., </w:t>
      </w:r>
      <w:smartTag w:uri="urn:schemas-microsoft-com:office:smarttags" w:element="metricconverter">
        <w:smartTagPr>
          <w:attr w:name="ProductID" w:val="1988 г"/>
        </w:smartTagPr>
        <w:r w:rsidR="006E5338" w:rsidRPr="006E5338">
          <w:rPr>
            <w:rFonts w:ascii="Times New Roman" w:hAnsi="Times New Roman" w:cs="Times New Roman"/>
            <w:sz w:val="28"/>
            <w:szCs w:val="28"/>
          </w:rPr>
          <w:t>1988 г</w:t>
        </w:r>
      </w:smartTag>
      <w:r w:rsidR="006E5338" w:rsidRPr="006E5338">
        <w:rPr>
          <w:rFonts w:ascii="Times New Roman" w:hAnsi="Times New Roman" w:cs="Times New Roman"/>
          <w:sz w:val="28"/>
          <w:szCs w:val="28"/>
        </w:rPr>
        <w:t xml:space="preserve">. </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006E5338" w:rsidRPr="006E5338">
        <w:rPr>
          <w:rFonts w:ascii="Times New Roman" w:hAnsi="Times New Roman" w:cs="Times New Roman"/>
          <w:sz w:val="28"/>
          <w:szCs w:val="28"/>
        </w:rPr>
        <w:t xml:space="preserve">Ильина Т.А. Проблемное обучение. М., </w:t>
      </w:r>
      <w:smartTag w:uri="urn:schemas-microsoft-com:office:smarttags" w:element="metricconverter">
        <w:smartTagPr>
          <w:attr w:name="ProductID" w:val="1994 г"/>
        </w:smartTagPr>
        <w:r w:rsidR="006E5338" w:rsidRPr="006E5338">
          <w:rPr>
            <w:rFonts w:ascii="Times New Roman" w:hAnsi="Times New Roman" w:cs="Times New Roman"/>
            <w:sz w:val="28"/>
            <w:szCs w:val="28"/>
          </w:rPr>
          <w:t>1994 г</w:t>
        </w:r>
      </w:smartTag>
      <w:r w:rsidR="006E5338" w:rsidRPr="006E5338">
        <w:rPr>
          <w:rFonts w:ascii="Times New Roman" w:hAnsi="Times New Roman" w:cs="Times New Roman"/>
          <w:sz w:val="28"/>
          <w:szCs w:val="28"/>
        </w:rPr>
        <w:t>.</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6. </w:t>
      </w:r>
      <w:r w:rsidR="006E5338" w:rsidRPr="006E5338">
        <w:rPr>
          <w:rFonts w:ascii="Times New Roman" w:hAnsi="Times New Roman" w:cs="Times New Roman"/>
          <w:sz w:val="28"/>
          <w:szCs w:val="28"/>
        </w:rPr>
        <w:t xml:space="preserve">Ильинская И.Я. Проблемные ситуации и пути их создания на занятиях. М., </w:t>
      </w:r>
      <w:smartTag w:uri="urn:schemas-microsoft-com:office:smarttags" w:element="metricconverter">
        <w:smartTagPr>
          <w:attr w:name="ProductID" w:val="1985 г"/>
        </w:smartTagPr>
        <w:r w:rsidR="006E5338" w:rsidRPr="006E5338">
          <w:rPr>
            <w:rFonts w:ascii="Times New Roman" w:hAnsi="Times New Roman" w:cs="Times New Roman"/>
            <w:sz w:val="28"/>
            <w:szCs w:val="28"/>
          </w:rPr>
          <w:t>1985 г</w:t>
        </w:r>
      </w:smartTag>
      <w:r w:rsidR="006E5338" w:rsidRPr="006E5338">
        <w:rPr>
          <w:rFonts w:ascii="Times New Roman" w:hAnsi="Times New Roman" w:cs="Times New Roman"/>
          <w:sz w:val="28"/>
          <w:szCs w:val="28"/>
        </w:rPr>
        <w:t>.</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7. </w:t>
      </w:r>
      <w:r w:rsidR="006E5338" w:rsidRPr="006E5338">
        <w:rPr>
          <w:rFonts w:ascii="Times New Roman" w:hAnsi="Times New Roman" w:cs="Times New Roman"/>
          <w:sz w:val="28"/>
          <w:szCs w:val="28"/>
        </w:rPr>
        <w:t xml:space="preserve">Кудрявцев В.Т. Проблемное обучение: истоки, сущность, перспективы. М., </w:t>
      </w:r>
      <w:smartTag w:uri="urn:schemas-microsoft-com:office:smarttags" w:element="metricconverter">
        <w:smartTagPr>
          <w:attr w:name="ProductID" w:val="1991 г"/>
        </w:smartTagPr>
        <w:r w:rsidR="006E5338" w:rsidRPr="006E5338">
          <w:rPr>
            <w:rFonts w:ascii="Times New Roman" w:hAnsi="Times New Roman" w:cs="Times New Roman"/>
            <w:sz w:val="28"/>
            <w:szCs w:val="28"/>
          </w:rPr>
          <w:t>1991 г</w:t>
        </w:r>
      </w:smartTag>
      <w:r w:rsidR="006E5338" w:rsidRPr="006E5338">
        <w:rPr>
          <w:rFonts w:ascii="Times New Roman" w:hAnsi="Times New Roman" w:cs="Times New Roman"/>
          <w:sz w:val="28"/>
          <w:szCs w:val="28"/>
        </w:rPr>
        <w:t>.</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8. </w:t>
      </w:r>
      <w:r w:rsidR="006E5338" w:rsidRPr="006E5338">
        <w:rPr>
          <w:rFonts w:ascii="Times New Roman" w:hAnsi="Times New Roman" w:cs="Times New Roman"/>
          <w:sz w:val="28"/>
          <w:szCs w:val="28"/>
        </w:rPr>
        <w:t xml:space="preserve">Кузнецов И.П. Проблемное обучение: содержание и реализация. Мн., </w:t>
      </w:r>
      <w:smartTag w:uri="urn:schemas-microsoft-com:office:smarttags" w:element="metricconverter">
        <w:smartTagPr>
          <w:attr w:name="ProductID" w:val="1994 г"/>
        </w:smartTagPr>
        <w:r w:rsidR="006E5338" w:rsidRPr="006E5338">
          <w:rPr>
            <w:rFonts w:ascii="Times New Roman" w:hAnsi="Times New Roman" w:cs="Times New Roman"/>
            <w:sz w:val="28"/>
            <w:szCs w:val="28"/>
          </w:rPr>
          <w:t>1994 г</w:t>
        </w:r>
      </w:smartTag>
      <w:r w:rsidR="006E5338" w:rsidRPr="006E5338">
        <w:rPr>
          <w:rFonts w:ascii="Times New Roman" w:hAnsi="Times New Roman" w:cs="Times New Roman"/>
          <w:sz w:val="28"/>
          <w:szCs w:val="28"/>
        </w:rPr>
        <w:t xml:space="preserve">. </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6E5338" w:rsidRPr="006E5338">
        <w:rPr>
          <w:rFonts w:ascii="Times New Roman" w:hAnsi="Times New Roman" w:cs="Times New Roman"/>
          <w:sz w:val="28"/>
          <w:szCs w:val="28"/>
        </w:rPr>
        <w:t>Лернер</w:t>
      </w:r>
      <w:proofErr w:type="spellEnd"/>
      <w:r w:rsidR="006E5338" w:rsidRPr="006E5338">
        <w:rPr>
          <w:rFonts w:ascii="Times New Roman" w:hAnsi="Times New Roman" w:cs="Times New Roman"/>
          <w:sz w:val="28"/>
          <w:szCs w:val="28"/>
        </w:rPr>
        <w:t xml:space="preserve"> И.Я. Проблемное обучение. М., </w:t>
      </w:r>
      <w:smartTag w:uri="urn:schemas-microsoft-com:office:smarttags" w:element="metricconverter">
        <w:smartTagPr>
          <w:attr w:name="ProductID" w:val="1974 г"/>
        </w:smartTagPr>
        <w:r w:rsidR="006E5338" w:rsidRPr="006E5338">
          <w:rPr>
            <w:rFonts w:ascii="Times New Roman" w:hAnsi="Times New Roman" w:cs="Times New Roman"/>
            <w:sz w:val="28"/>
            <w:szCs w:val="28"/>
          </w:rPr>
          <w:t>1974 г</w:t>
        </w:r>
      </w:smartTag>
      <w:r w:rsidR="006E5338" w:rsidRPr="006E5338">
        <w:rPr>
          <w:rFonts w:ascii="Times New Roman" w:hAnsi="Times New Roman" w:cs="Times New Roman"/>
          <w:sz w:val="28"/>
          <w:szCs w:val="28"/>
        </w:rPr>
        <w:t>.</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10. </w:t>
      </w:r>
      <w:r w:rsidR="006E5338" w:rsidRPr="006E5338">
        <w:rPr>
          <w:rFonts w:ascii="Times New Roman" w:hAnsi="Times New Roman" w:cs="Times New Roman"/>
          <w:sz w:val="28"/>
          <w:szCs w:val="28"/>
        </w:rPr>
        <w:t xml:space="preserve">Матюшкин А.М. Проблемные ситуации в мышлении и обучении. М., </w:t>
      </w:r>
      <w:smartTag w:uri="urn:schemas-microsoft-com:office:smarttags" w:element="metricconverter">
        <w:smartTagPr>
          <w:attr w:name="ProductID" w:val="1972 г"/>
        </w:smartTagPr>
        <w:r w:rsidR="006E5338" w:rsidRPr="006E5338">
          <w:rPr>
            <w:rFonts w:ascii="Times New Roman" w:hAnsi="Times New Roman" w:cs="Times New Roman"/>
            <w:sz w:val="28"/>
            <w:szCs w:val="28"/>
          </w:rPr>
          <w:t>1972 г</w:t>
        </w:r>
      </w:smartTag>
      <w:r w:rsidR="006E5338" w:rsidRPr="006E5338">
        <w:rPr>
          <w:rFonts w:ascii="Times New Roman" w:hAnsi="Times New Roman" w:cs="Times New Roman"/>
          <w:sz w:val="28"/>
          <w:szCs w:val="28"/>
        </w:rPr>
        <w:t>.</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006E5338" w:rsidRPr="006E5338">
        <w:rPr>
          <w:rFonts w:ascii="Times New Roman" w:hAnsi="Times New Roman" w:cs="Times New Roman"/>
          <w:sz w:val="28"/>
          <w:szCs w:val="28"/>
        </w:rPr>
        <w:t>Махмутов</w:t>
      </w:r>
      <w:proofErr w:type="spellEnd"/>
      <w:r w:rsidR="006E5338" w:rsidRPr="006E5338">
        <w:rPr>
          <w:rFonts w:ascii="Times New Roman" w:hAnsi="Times New Roman" w:cs="Times New Roman"/>
          <w:sz w:val="28"/>
          <w:szCs w:val="28"/>
        </w:rPr>
        <w:t xml:space="preserve"> М.И. Теория и </w:t>
      </w:r>
      <w:proofErr w:type="gramStart"/>
      <w:r w:rsidR="006E5338" w:rsidRPr="006E5338">
        <w:rPr>
          <w:rFonts w:ascii="Times New Roman" w:hAnsi="Times New Roman" w:cs="Times New Roman"/>
          <w:sz w:val="28"/>
          <w:szCs w:val="28"/>
        </w:rPr>
        <w:t>практика  проблемного</w:t>
      </w:r>
      <w:proofErr w:type="gramEnd"/>
      <w:r w:rsidR="006E5338" w:rsidRPr="006E5338">
        <w:rPr>
          <w:rFonts w:ascii="Times New Roman" w:hAnsi="Times New Roman" w:cs="Times New Roman"/>
          <w:sz w:val="28"/>
          <w:szCs w:val="28"/>
        </w:rPr>
        <w:t xml:space="preserve"> обучения. Казань, </w:t>
      </w:r>
      <w:smartTag w:uri="urn:schemas-microsoft-com:office:smarttags" w:element="metricconverter">
        <w:smartTagPr>
          <w:attr w:name="ProductID" w:val="1972 г"/>
        </w:smartTagPr>
        <w:r w:rsidR="006E5338" w:rsidRPr="006E5338">
          <w:rPr>
            <w:rFonts w:ascii="Times New Roman" w:hAnsi="Times New Roman" w:cs="Times New Roman"/>
            <w:sz w:val="28"/>
            <w:szCs w:val="28"/>
          </w:rPr>
          <w:t>1972 г</w:t>
        </w:r>
      </w:smartTag>
      <w:r w:rsidR="006E5338" w:rsidRPr="006E5338">
        <w:rPr>
          <w:rFonts w:ascii="Times New Roman" w:hAnsi="Times New Roman" w:cs="Times New Roman"/>
          <w:sz w:val="28"/>
          <w:szCs w:val="28"/>
        </w:rPr>
        <w:t>.</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12. </w:t>
      </w:r>
      <w:r w:rsidR="006E5338" w:rsidRPr="006E5338">
        <w:rPr>
          <w:rFonts w:ascii="Times New Roman" w:hAnsi="Times New Roman" w:cs="Times New Roman"/>
          <w:sz w:val="28"/>
          <w:szCs w:val="28"/>
        </w:rPr>
        <w:t>Шамова Т.И. Активизация учения школьников. М., 1979 г.</w:t>
      </w:r>
    </w:p>
    <w:p w:rsidR="006E5338" w:rsidRPr="006E5338" w:rsidRDefault="009D1726" w:rsidP="006E5338">
      <w:pPr>
        <w:spacing w:after="0"/>
        <w:jc w:val="both"/>
        <w:rPr>
          <w:rFonts w:ascii="Times New Roman" w:hAnsi="Times New Roman" w:cs="Times New Roman"/>
          <w:sz w:val="28"/>
          <w:szCs w:val="28"/>
        </w:rPr>
      </w:pPr>
      <w:r>
        <w:rPr>
          <w:rFonts w:ascii="Times New Roman" w:hAnsi="Times New Roman" w:cs="Times New Roman"/>
          <w:sz w:val="28"/>
          <w:szCs w:val="28"/>
        </w:rPr>
        <w:t xml:space="preserve">13. </w:t>
      </w:r>
      <w:r w:rsidR="006E5338" w:rsidRPr="006E5338">
        <w:rPr>
          <w:rFonts w:ascii="Times New Roman" w:hAnsi="Times New Roman" w:cs="Times New Roman"/>
          <w:sz w:val="28"/>
          <w:szCs w:val="28"/>
        </w:rPr>
        <w:t xml:space="preserve">Якиманская И.С. Развивающее обучение. М., </w:t>
      </w:r>
      <w:smartTag w:uri="urn:schemas-microsoft-com:office:smarttags" w:element="metricconverter">
        <w:smartTagPr>
          <w:attr w:name="ProductID" w:val="1979 г"/>
        </w:smartTagPr>
        <w:r w:rsidR="006E5338" w:rsidRPr="006E5338">
          <w:rPr>
            <w:rFonts w:ascii="Times New Roman" w:hAnsi="Times New Roman" w:cs="Times New Roman"/>
            <w:sz w:val="28"/>
            <w:szCs w:val="28"/>
          </w:rPr>
          <w:t>1979 г</w:t>
        </w:r>
      </w:smartTag>
      <w:r w:rsidR="006E5338" w:rsidRPr="006E5338">
        <w:rPr>
          <w:rFonts w:ascii="Times New Roman" w:hAnsi="Times New Roman" w:cs="Times New Roman"/>
          <w:sz w:val="28"/>
          <w:szCs w:val="28"/>
        </w:rPr>
        <w:t>.</w:t>
      </w:r>
    </w:p>
    <w:sectPr w:rsidR="006E5338" w:rsidRPr="006E5338" w:rsidSect="00756F6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33C8B"/>
    <w:multiLevelType w:val="hybridMultilevel"/>
    <w:tmpl w:val="84FAD6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020FEC"/>
    <w:multiLevelType w:val="hybridMultilevel"/>
    <w:tmpl w:val="E780C084"/>
    <w:lvl w:ilvl="0" w:tplc="23EA0EA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3F1510"/>
    <w:multiLevelType w:val="hybridMultilevel"/>
    <w:tmpl w:val="4A32CCD0"/>
    <w:lvl w:ilvl="0" w:tplc="E760F55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7840722"/>
    <w:multiLevelType w:val="hybridMultilevel"/>
    <w:tmpl w:val="AD3A2056"/>
    <w:lvl w:ilvl="0" w:tplc="C32277F0">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01A6DDC"/>
    <w:multiLevelType w:val="hybridMultilevel"/>
    <w:tmpl w:val="36525E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9AA0C18"/>
    <w:multiLevelType w:val="hybridMultilevel"/>
    <w:tmpl w:val="AEA817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8DA418B"/>
    <w:multiLevelType w:val="hybridMultilevel"/>
    <w:tmpl w:val="6046D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1A526CB"/>
    <w:multiLevelType w:val="hybridMultilevel"/>
    <w:tmpl w:val="348C64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9F56D37"/>
    <w:multiLevelType w:val="hybridMultilevel"/>
    <w:tmpl w:val="EC785C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CDA17B4"/>
    <w:multiLevelType w:val="hybridMultilevel"/>
    <w:tmpl w:val="6770A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
  </w:num>
  <w:num w:numId="4">
    <w:abstractNumId w:val="4"/>
  </w:num>
  <w:num w:numId="5">
    <w:abstractNumId w:val="9"/>
  </w:num>
  <w:num w:numId="6">
    <w:abstractNumId w:val="0"/>
  </w:num>
  <w:num w:numId="7">
    <w:abstractNumId w:val="7"/>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6D"/>
    <w:rsid w:val="000F2E0D"/>
    <w:rsid w:val="002F3228"/>
    <w:rsid w:val="00366BF9"/>
    <w:rsid w:val="00397ADF"/>
    <w:rsid w:val="00583C0F"/>
    <w:rsid w:val="00585FA3"/>
    <w:rsid w:val="005E6467"/>
    <w:rsid w:val="00640EC8"/>
    <w:rsid w:val="006E5338"/>
    <w:rsid w:val="00756F6D"/>
    <w:rsid w:val="00875869"/>
    <w:rsid w:val="00982D16"/>
    <w:rsid w:val="009D1726"/>
    <w:rsid w:val="00F4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106AA9-CDB4-43EA-95D4-7AB15BFE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F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56F6D"/>
    <w:pPr>
      <w:spacing w:after="0" w:line="240" w:lineRule="auto"/>
    </w:pPr>
    <w:rPr>
      <w:rFonts w:eastAsiaTheme="minorHAnsi"/>
      <w:lang w:eastAsia="en-US"/>
    </w:rPr>
  </w:style>
  <w:style w:type="paragraph" w:customStyle="1" w:styleId="ConsPlusNonformat">
    <w:name w:val="ConsPlusNonformat"/>
    <w:rsid w:val="00756F6D"/>
    <w:pPr>
      <w:autoSpaceDE w:val="0"/>
      <w:autoSpaceDN w:val="0"/>
      <w:adjustRightInd w:val="0"/>
      <w:spacing w:after="0" w:line="240" w:lineRule="auto"/>
    </w:pPr>
    <w:rPr>
      <w:rFonts w:ascii="Courier New" w:eastAsia="Times New Roman" w:hAnsi="Courier New" w:cs="Courier New"/>
      <w:sz w:val="20"/>
      <w:szCs w:val="20"/>
    </w:rPr>
  </w:style>
  <w:style w:type="paragraph" w:styleId="a4">
    <w:name w:val="Normal (Web)"/>
    <w:basedOn w:val="a"/>
    <w:uiPriority w:val="99"/>
    <w:unhideWhenUsed/>
    <w:rsid w:val="00756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82D16"/>
  </w:style>
  <w:style w:type="paragraph" w:customStyle="1" w:styleId="c1">
    <w:name w:val="c1"/>
    <w:basedOn w:val="a"/>
    <w:rsid w:val="006E533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6E533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3679</Words>
  <Characters>20974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2022-09-27T09:43:00Z</dcterms:created>
  <dcterms:modified xsi:type="dcterms:W3CDTF">2022-09-27T09:43:00Z</dcterms:modified>
</cp:coreProperties>
</file>